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047A2E" w:rsidTr="002150C0">
        <w:tc>
          <w:tcPr>
            <w:tcW w:w="4678" w:type="dxa"/>
            <w:shd w:val="clear" w:color="auto" w:fill="auto"/>
          </w:tcPr>
          <w:p w:rsidR="00922781" w:rsidRPr="00047A2E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047A2E" w:rsidRDefault="001B7FBA" w:rsidP="00922781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ED41A1" w:rsidRPr="006D2F0E" w:rsidRDefault="00ED41A1" w:rsidP="00ED41A1">
            <w:r w:rsidRPr="006D2F0E">
              <w:t xml:space="preserve">Директор ИГМАПО - </w:t>
            </w:r>
          </w:p>
          <w:p w:rsidR="00ED41A1" w:rsidRPr="006D2F0E" w:rsidRDefault="00ED41A1" w:rsidP="00ED41A1">
            <w:r w:rsidRPr="006D2F0E">
              <w:t>филиал</w:t>
            </w:r>
            <w:r w:rsidR="00044842">
              <w:t>а</w:t>
            </w:r>
            <w:r w:rsidRPr="006D2F0E">
              <w:t xml:space="preserve"> ФГБОУ ДПО РМАНПО</w:t>
            </w:r>
          </w:p>
          <w:p w:rsidR="00ED41A1" w:rsidRPr="006D2F0E" w:rsidRDefault="00ED41A1" w:rsidP="00ED41A1">
            <w:r w:rsidRPr="006D2F0E">
              <w:t>Минздрава России</w:t>
            </w:r>
          </w:p>
          <w:p w:rsidR="004229B1" w:rsidRPr="006D2F0E" w:rsidRDefault="004229B1" w:rsidP="00922781"/>
          <w:p w:rsidR="004229B1" w:rsidRPr="006D2F0E" w:rsidRDefault="004229B1" w:rsidP="00922781">
            <w:r w:rsidRPr="006D2F0E">
              <w:t>Профессор</w:t>
            </w:r>
            <w:r w:rsidR="00795F93" w:rsidRPr="006D2F0E">
              <w:t xml:space="preserve">      </w:t>
            </w:r>
            <w:r w:rsidR="00200CBF" w:rsidRPr="006D2F0E">
              <w:t xml:space="preserve"> </w:t>
            </w:r>
            <w:r w:rsidR="00795F93" w:rsidRPr="006D2F0E">
              <w:t xml:space="preserve">          </w:t>
            </w:r>
            <w:r w:rsidRPr="006D2F0E">
              <w:t xml:space="preserve">В.В. </w:t>
            </w:r>
            <w:proofErr w:type="spellStart"/>
            <w:r w:rsidRPr="006D2F0E">
              <w:t>Шпрах</w:t>
            </w:r>
            <w:proofErr w:type="spellEnd"/>
            <w:r w:rsidRPr="006D2F0E">
              <w:t xml:space="preserve"> </w:t>
            </w:r>
          </w:p>
          <w:p w:rsidR="004229B1" w:rsidRPr="00047A2E" w:rsidRDefault="004229B1" w:rsidP="00922781">
            <w:pPr>
              <w:rPr>
                <w:b/>
              </w:rPr>
            </w:pPr>
            <w:r w:rsidRPr="006D2F0E">
              <w:t>«____»_____________2016</w:t>
            </w:r>
            <w:r w:rsidR="00200CBF" w:rsidRPr="006D2F0E">
              <w:t xml:space="preserve"> </w:t>
            </w:r>
            <w:r w:rsidRPr="006D2F0E">
              <w:t>г.</w:t>
            </w:r>
          </w:p>
        </w:tc>
      </w:tr>
    </w:tbl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  <w:rPr>
          <w:b/>
        </w:rPr>
      </w:pPr>
    </w:p>
    <w:p w:rsidR="00B55104" w:rsidRPr="00047A2E" w:rsidRDefault="00B55104" w:rsidP="000B68EF">
      <w:pPr>
        <w:jc w:val="center"/>
        <w:rPr>
          <w:b/>
        </w:rPr>
      </w:pPr>
    </w:p>
    <w:p w:rsidR="00B55104" w:rsidRPr="00047A2E" w:rsidRDefault="00B55104" w:rsidP="000B68EF">
      <w:pPr>
        <w:jc w:val="center"/>
        <w:rPr>
          <w:b/>
        </w:rPr>
      </w:pPr>
    </w:p>
    <w:p w:rsidR="000B68EF" w:rsidRPr="00047A2E" w:rsidRDefault="000B68EF" w:rsidP="000B68EF">
      <w:pPr>
        <w:jc w:val="center"/>
        <w:rPr>
          <w:b/>
        </w:rPr>
      </w:pPr>
    </w:p>
    <w:p w:rsidR="000B68EF" w:rsidRPr="00047A2E" w:rsidRDefault="000B68EF" w:rsidP="000B68EF">
      <w:pPr>
        <w:jc w:val="center"/>
        <w:rPr>
          <w:b/>
        </w:rPr>
      </w:pPr>
    </w:p>
    <w:p w:rsidR="000B68EF" w:rsidRPr="00047A2E" w:rsidRDefault="000B68EF" w:rsidP="000B68EF">
      <w:pPr>
        <w:jc w:val="center"/>
        <w:rPr>
          <w:b/>
        </w:rPr>
      </w:pPr>
    </w:p>
    <w:p w:rsidR="000B68EF" w:rsidRPr="00047A2E" w:rsidRDefault="000B68EF" w:rsidP="000B68EF">
      <w:pPr>
        <w:jc w:val="center"/>
        <w:rPr>
          <w:b/>
        </w:rPr>
      </w:pPr>
      <w:r w:rsidRPr="00047A2E">
        <w:rPr>
          <w:b/>
        </w:rPr>
        <w:t xml:space="preserve">ДОПОЛНИТЕЛЬНАЯ ПРОФЕССИОНАЛЬНАЯ ОБРАЗОВАТЕЛЬНАЯ </w:t>
      </w:r>
    </w:p>
    <w:p w:rsidR="00044842" w:rsidRDefault="000B68EF" w:rsidP="00044842">
      <w:pPr>
        <w:jc w:val="center"/>
        <w:rPr>
          <w:b/>
        </w:rPr>
      </w:pPr>
      <w:r w:rsidRPr="00047A2E">
        <w:rPr>
          <w:b/>
        </w:rPr>
        <w:t>ПРОГРАММ</w:t>
      </w:r>
      <w:r w:rsidR="00044842">
        <w:rPr>
          <w:b/>
        </w:rPr>
        <w:t>А ПОВЫШЕНИЯ КВАЛИФИКАЦИИ ВРАЧЕЙ</w:t>
      </w:r>
    </w:p>
    <w:p w:rsidR="00044842" w:rsidRPr="00D857D5" w:rsidRDefault="00044842" w:rsidP="00044842">
      <w:pPr>
        <w:jc w:val="center"/>
        <w:rPr>
          <w:b/>
        </w:rPr>
      </w:pPr>
      <w:r w:rsidRPr="00D857D5">
        <w:rPr>
          <w:b/>
        </w:rPr>
        <w:t>«ГЛАУКОМА»</w:t>
      </w:r>
    </w:p>
    <w:p w:rsidR="00146190" w:rsidRPr="00047A2E" w:rsidRDefault="00146190" w:rsidP="000B68EF">
      <w:pPr>
        <w:jc w:val="center"/>
        <w:rPr>
          <w:b/>
        </w:rPr>
      </w:pPr>
    </w:p>
    <w:p w:rsidR="000B68EF" w:rsidRPr="00047A2E" w:rsidRDefault="000B68EF" w:rsidP="000B68EF">
      <w:pPr>
        <w:jc w:val="center"/>
        <w:rPr>
          <w:b/>
          <w:vertAlign w:val="superscript"/>
        </w:rPr>
      </w:pPr>
      <w:r w:rsidRPr="00047A2E">
        <w:rPr>
          <w:b/>
        </w:rPr>
        <w:t>ПО СПЕЦИАЛЬНОСТИ</w:t>
      </w:r>
      <w:r w:rsidR="0055345E" w:rsidRPr="00047A2E">
        <w:rPr>
          <w:b/>
        </w:rPr>
        <w:t xml:space="preserve"> </w:t>
      </w:r>
      <w:r w:rsidRPr="00047A2E">
        <w:rPr>
          <w:b/>
        </w:rPr>
        <w:t>«</w:t>
      </w:r>
      <w:r w:rsidR="00200CBF" w:rsidRPr="00047A2E">
        <w:rPr>
          <w:b/>
        </w:rPr>
        <w:t>ОФТАЛЬМОЛОГИЯ</w:t>
      </w:r>
      <w:r w:rsidRPr="00047A2E">
        <w:rPr>
          <w:b/>
        </w:rPr>
        <w:t>»</w:t>
      </w:r>
    </w:p>
    <w:p w:rsidR="000B68EF" w:rsidRPr="00047A2E" w:rsidRDefault="000B68EF" w:rsidP="000B68EF">
      <w:pPr>
        <w:jc w:val="center"/>
      </w:pPr>
    </w:p>
    <w:p w:rsidR="00047A2E" w:rsidRPr="00047A2E" w:rsidRDefault="00047A2E" w:rsidP="000B68EF">
      <w:pPr>
        <w:jc w:val="center"/>
      </w:pPr>
    </w:p>
    <w:p w:rsidR="000B68EF" w:rsidRPr="00044842" w:rsidRDefault="00125C83" w:rsidP="000B68EF">
      <w:pPr>
        <w:jc w:val="center"/>
      </w:pPr>
      <w:r w:rsidRPr="00044842">
        <w:t xml:space="preserve">(срок обучения </w:t>
      </w:r>
      <w:r w:rsidR="00CA3055" w:rsidRPr="00044842">
        <w:t>-</w:t>
      </w:r>
      <w:r w:rsidRPr="00044842">
        <w:t xml:space="preserve"> </w:t>
      </w:r>
      <w:r w:rsidR="00047A2E" w:rsidRPr="00044842">
        <w:t>72</w:t>
      </w:r>
      <w:r w:rsidRPr="00044842">
        <w:t xml:space="preserve"> </w:t>
      </w:r>
      <w:proofErr w:type="gramStart"/>
      <w:r w:rsidRPr="00044842">
        <w:t>акад</w:t>
      </w:r>
      <w:r w:rsidR="00CA3055" w:rsidRPr="00044842">
        <w:t>емических</w:t>
      </w:r>
      <w:proofErr w:type="gramEnd"/>
      <w:r w:rsidRPr="00044842">
        <w:t xml:space="preserve"> час</w:t>
      </w:r>
      <w:r w:rsidR="00D857D5" w:rsidRPr="00044842">
        <w:t>а</w:t>
      </w:r>
      <w:r w:rsidRPr="00044842">
        <w:t>)</w:t>
      </w: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897021" w:rsidRPr="00047A2E" w:rsidRDefault="00897021" w:rsidP="000B68EF">
      <w:pPr>
        <w:jc w:val="center"/>
      </w:pPr>
    </w:p>
    <w:p w:rsidR="00897021" w:rsidRPr="00047A2E" w:rsidRDefault="00897021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0B68EF" w:rsidP="000B68EF">
      <w:proofErr w:type="spellStart"/>
      <w:r w:rsidRPr="00047A2E">
        <w:t>Рег</w:t>
      </w:r>
      <w:proofErr w:type="spellEnd"/>
      <w:r w:rsidRPr="00047A2E">
        <w:t>. № ______</w:t>
      </w:r>
    </w:p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/>
    <w:p w:rsidR="000B68EF" w:rsidRPr="00047A2E" w:rsidRDefault="000B68EF" w:rsidP="000B68EF"/>
    <w:p w:rsidR="00897021" w:rsidRPr="00047A2E" w:rsidRDefault="00897021" w:rsidP="000B68EF"/>
    <w:p w:rsidR="00897021" w:rsidRPr="00047A2E" w:rsidRDefault="00897021" w:rsidP="000B68EF"/>
    <w:p w:rsidR="00897021" w:rsidRPr="00047A2E" w:rsidRDefault="00897021" w:rsidP="000B68EF"/>
    <w:p w:rsidR="00897021" w:rsidRPr="00047A2E" w:rsidRDefault="00897021" w:rsidP="000B68EF"/>
    <w:p w:rsidR="00897021" w:rsidRPr="00047A2E" w:rsidRDefault="00897021" w:rsidP="000B68EF"/>
    <w:p w:rsidR="000B68EF" w:rsidRPr="00047A2E" w:rsidRDefault="000B68EF" w:rsidP="000B68EF">
      <w:pPr>
        <w:jc w:val="center"/>
      </w:pPr>
    </w:p>
    <w:p w:rsidR="000B68EF" w:rsidRPr="00047A2E" w:rsidRDefault="000B68EF" w:rsidP="000B68EF">
      <w:pPr>
        <w:jc w:val="center"/>
      </w:pPr>
    </w:p>
    <w:p w:rsidR="000B68EF" w:rsidRPr="00047A2E" w:rsidRDefault="00A02C82" w:rsidP="000B68EF">
      <w:pPr>
        <w:jc w:val="center"/>
        <w:rPr>
          <w:b/>
        </w:rPr>
      </w:pPr>
      <w:r w:rsidRPr="00047A2E">
        <w:rPr>
          <w:b/>
        </w:rPr>
        <w:t>Иркутск</w:t>
      </w:r>
    </w:p>
    <w:p w:rsidR="000B68EF" w:rsidRPr="00047A2E" w:rsidRDefault="00A02C82" w:rsidP="000B68EF">
      <w:pPr>
        <w:jc w:val="center"/>
        <w:rPr>
          <w:b/>
        </w:rPr>
      </w:pPr>
      <w:r w:rsidRPr="00047A2E">
        <w:rPr>
          <w:b/>
        </w:rPr>
        <w:t>2016</w:t>
      </w:r>
      <w:r w:rsidR="000B68EF" w:rsidRPr="00047A2E">
        <w:rPr>
          <w:b/>
        </w:rPr>
        <w:t xml:space="preserve"> г.</w:t>
      </w:r>
    </w:p>
    <w:p w:rsidR="000B68EF" w:rsidRPr="00265C59" w:rsidRDefault="000B68EF" w:rsidP="000B68EF">
      <w:pPr>
        <w:jc w:val="center"/>
        <w:rPr>
          <w:b/>
          <w:bCs/>
        </w:rPr>
      </w:pPr>
      <w:r w:rsidRPr="00047A2E">
        <w:br w:type="page"/>
      </w:r>
      <w:r w:rsidRPr="00265C59">
        <w:rPr>
          <w:b/>
          <w:bCs/>
        </w:rPr>
        <w:lastRenderedPageBreak/>
        <w:t>ОПИСЬ КОМПЛЕКТА ДОКУМЕНТОВ</w:t>
      </w:r>
    </w:p>
    <w:p w:rsidR="000B68EF" w:rsidRPr="00265C59" w:rsidRDefault="000B68EF" w:rsidP="000B68EF">
      <w:pPr>
        <w:jc w:val="center"/>
        <w:rPr>
          <w:bCs/>
        </w:rPr>
      </w:pPr>
      <w:r w:rsidRPr="00265C59">
        <w:rPr>
          <w:bCs/>
        </w:rPr>
        <w:t xml:space="preserve">по </w:t>
      </w:r>
      <w:r w:rsidRPr="00265C59">
        <w:t>дополнительной профессиональной программе</w:t>
      </w:r>
    </w:p>
    <w:p w:rsidR="00044842" w:rsidRDefault="000B68EF" w:rsidP="000B68EF">
      <w:pPr>
        <w:jc w:val="center"/>
        <w:rPr>
          <w:b/>
        </w:rPr>
      </w:pPr>
      <w:r w:rsidRPr="00265C59">
        <w:t xml:space="preserve">повышения квалификации врачей </w:t>
      </w:r>
      <w:r w:rsidR="00044842" w:rsidRPr="001B7FBA">
        <w:rPr>
          <w:b/>
        </w:rPr>
        <w:t>«ГЛАУКОМА»</w:t>
      </w:r>
    </w:p>
    <w:p w:rsidR="000B68EF" w:rsidRPr="00265C59" w:rsidRDefault="000B68EF" w:rsidP="00044842">
      <w:pPr>
        <w:jc w:val="center"/>
      </w:pPr>
      <w:r w:rsidRPr="00265C59">
        <w:t xml:space="preserve">со сроком освоения </w:t>
      </w:r>
      <w:r w:rsidR="00D857D5" w:rsidRPr="00265C59">
        <w:t>72</w:t>
      </w:r>
      <w:r w:rsidRPr="00265C59">
        <w:t xml:space="preserve"> </w:t>
      </w:r>
      <w:proofErr w:type="gramStart"/>
      <w:r w:rsidRPr="00265C59">
        <w:t>академических</w:t>
      </w:r>
      <w:proofErr w:type="gramEnd"/>
      <w:r w:rsidRPr="00265C59">
        <w:t xml:space="preserve"> час</w:t>
      </w:r>
      <w:r w:rsidR="00265C59" w:rsidRPr="00265C59">
        <w:t>а</w:t>
      </w:r>
    </w:p>
    <w:p w:rsidR="00FC56C6" w:rsidRPr="00265C59" w:rsidRDefault="00FC56C6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  <w:rPr>
                <w:b/>
                <w:bCs/>
              </w:rPr>
            </w:pPr>
            <w:r w:rsidRPr="00265C5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65C59">
              <w:rPr>
                <w:b/>
                <w:bCs/>
              </w:rPr>
              <w:t>п</w:t>
            </w:r>
            <w:proofErr w:type="spellEnd"/>
            <w:proofErr w:type="gramEnd"/>
            <w:r w:rsidRPr="00265C59">
              <w:rPr>
                <w:b/>
                <w:bCs/>
              </w:rPr>
              <w:t>/</w:t>
            </w:r>
            <w:proofErr w:type="spellStart"/>
            <w:r w:rsidRPr="00265C5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pPr>
              <w:jc w:val="center"/>
              <w:rPr>
                <w:b/>
                <w:bCs/>
              </w:rPr>
            </w:pPr>
            <w:r w:rsidRPr="00265C59">
              <w:rPr>
                <w:b/>
                <w:bCs/>
              </w:rPr>
              <w:t>Наименование документа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1.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r w:rsidRPr="00265C59">
              <w:t>Титульный лист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2.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r w:rsidRPr="00265C59">
              <w:t>Лист согласования программы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3.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r w:rsidRPr="00265C59">
              <w:t>Пояснительная записка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4.</w:t>
            </w:r>
          </w:p>
        </w:tc>
        <w:tc>
          <w:tcPr>
            <w:tcW w:w="8505" w:type="dxa"/>
          </w:tcPr>
          <w:p w:rsidR="000B68EF" w:rsidRPr="00265C59" w:rsidRDefault="000B68EF" w:rsidP="00403695">
            <w:pPr>
              <w:jc w:val="both"/>
            </w:pPr>
            <w:r w:rsidRPr="00265C59">
              <w:t>Планируемые результаты обучения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4.1.</w:t>
            </w:r>
          </w:p>
        </w:tc>
        <w:tc>
          <w:tcPr>
            <w:tcW w:w="8505" w:type="dxa"/>
          </w:tcPr>
          <w:p w:rsidR="000B68EF" w:rsidRPr="00265C59" w:rsidRDefault="000B68EF" w:rsidP="00403695">
            <w:pPr>
              <w:jc w:val="both"/>
            </w:pPr>
            <w:r w:rsidRPr="00265C59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265C59">
              <w:rPr>
                <w:rFonts w:eastAsia="Calibri"/>
                <w:b/>
                <w:lang w:eastAsia="en-US"/>
              </w:rPr>
              <w:t xml:space="preserve"> </w:t>
            </w:r>
            <w:r w:rsidRPr="00265C59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265C59">
              <w:rPr>
                <w:rFonts w:eastAsia="Calibri"/>
                <w:lang w:eastAsia="en-US"/>
              </w:rPr>
              <w:t>ь</w:t>
            </w:r>
            <w:r w:rsidRPr="00265C5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4.2.</w:t>
            </w:r>
          </w:p>
        </w:tc>
        <w:tc>
          <w:tcPr>
            <w:tcW w:w="8505" w:type="dxa"/>
          </w:tcPr>
          <w:p w:rsidR="000B68EF" w:rsidRPr="00265C59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265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4.3.</w:t>
            </w:r>
          </w:p>
        </w:tc>
        <w:tc>
          <w:tcPr>
            <w:tcW w:w="8505" w:type="dxa"/>
          </w:tcPr>
          <w:p w:rsidR="000B68EF" w:rsidRPr="00265C59" w:rsidRDefault="000B68EF" w:rsidP="00E71F61">
            <w:pPr>
              <w:jc w:val="both"/>
              <w:rPr>
                <w:rFonts w:eastAsia="Calibri"/>
                <w:lang w:eastAsia="en-US"/>
              </w:rPr>
            </w:pPr>
            <w:r w:rsidRPr="00265C59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E71F61">
              <w:rPr>
                <w:rFonts w:eastAsia="Calibri"/>
                <w:lang w:eastAsia="en-US"/>
              </w:rPr>
              <w:t xml:space="preserve"> врача-офтальмолога</w:t>
            </w:r>
            <w:r w:rsidRPr="00265C59">
              <w:rPr>
                <w:rFonts w:eastAsia="Calibri"/>
                <w:lang w:eastAsia="en-US"/>
              </w:rPr>
              <w:t>, подл</w:t>
            </w:r>
            <w:r w:rsidRPr="00265C59">
              <w:rPr>
                <w:rFonts w:eastAsia="Calibri"/>
                <w:lang w:eastAsia="en-US"/>
              </w:rPr>
              <w:t>е</w:t>
            </w:r>
            <w:r w:rsidRPr="00265C59">
              <w:rPr>
                <w:rFonts w:eastAsia="Calibri"/>
                <w:lang w:eastAsia="en-US"/>
              </w:rPr>
              <w:t>жащих совершенствованию</w:t>
            </w:r>
            <w:r w:rsidR="00660623" w:rsidRPr="00265C59">
              <w:rPr>
                <w:rFonts w:eastAsia="Calibri"/>
                <w:b/>
                <w:lang w:eastAsia="en-US"/>
              </w:rPr>
              <w:t xml:space="preserve"> </w:t>
            </w:r>
            <w:r w:rsidRPr="00265C59">
              <w:rPr>
                <w:rFonts w:eastAsia="Calibri"/>
                <w:lang w:eastAsia="en-US"/>
              </w:rPr>
              <w:t>в результате освоения дополнительной професси</w:t>
            </w:r>
            <w:r w:rsidRPr="00265C59">
              <w:rPr>
                <w:rFonts w:eastAsia="Calibri"/>
                <w:lang w:eastAsia="en-US"/>
              </w:rPr>
              <w:t>о</w:t>
            </w:r>
            <w:r w:rsidRPr="00265C59">
              <w:rPr>
                <w:rFonts w:eastAsia="Calibri"/>
                <w:lang w:eastAsia="en-US"/>
              </w:rPr>
              <w:t>нальной программы</w:t>
            </w:r>
            <w:r w:rsidR="00912ADE" w:rsidRPr="00265C59">
              <w:rPr>
                <w:rFonts w:eastAsia="Calibri"/>
                <w:lang w:eastAsia="en-US"/>
              </w:rPr>
              <w:t xml:space="preserve"> </w:t>
            </w:r>
            <w:r w:rsidR="00912ADE" w:rsidRPr="001B7FBA">
              <w:rPr>
                <w:rFonts w:eastAsia="Calibri"/>
                <w:b/>
                <w:lang w:eastAsia="en-US"/>
              </w:rPr>
              <w:t>«</w:t>
            </w:r>
            <w:r w:rsidR="00E71F61" w:rsidRPr="001B7FBA">
              <w:rPr>
                <w:b/>
              </w:rPr>
              <w:t>Глаукома</w:t>
            </w:r>
            <w:r w:rsidR="00912ADE" w:rsidRPr="001B7FBA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94EB2" w:rsidRPr="00265C59" w:rsidTr="00403695">
        <w:trPr>
          <w:jc w:val="center"/>
        </w:trPr>
        <w:tc>
          <w:tcPr>
            <w:tcW w:w="817" w:type="dxa"/>
            <w:vAlign w:val="center"/>
          </w:tcPr>
          <w:p w:rsidR="00C94EB2" w:rsidRPr="00265C59" w:rsidRDefault="00C94EB2" w:rsidP="00403695">
            <w:pPr>
              <w:jc w:val="center"/>
            </w:pPr>
            <w:r w:rsidRPr="00265C59">
              <w:t>4.4.</w:t>
            </w:r>
          </w:p>
        </w:tc>
        <w:tc>
          <w:tcPr>
            <w:tcW w:w="8505" w:type="dxa"/>
          </w:tcPr>
          <w:p w:rsidR="00C94EB2" w:rsidRPr="00265C59" w:rsidRDefault="00C94EB2" w:rsidP="00480F59">
            <w:pPr>
              <w:jc w:val="both"/>
              <w:rPr>
                <w:rFonts w:eastAsia="Calibri"/>
                <w:lang w:eastAsia="en-US"/>
              </w:rPr>
            </w:pPr>
            <w:r w:rsidRPr="00265C59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480F59">
              <w:rPr>
                <w:rFonts w:eastAsia="Calibri"/>
                <w:lang w:eastAsia="en-US"/>
              </w:rPr>
              <w:t>врача-офтальмолога</w:t>
            </w:r>
            <w:r w:rsidRPr="00265C59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повышения</w:t>
            </w:r>
            <w:r w:rsidR="00044842">
              <w:rPr>
                <w:rFonts w:eastAsia="Calibri"/>
                <w:lang w:eastAsia="en-US"/>
              </w:rPr>
              <w:t xml:space="preserve"> квалификации врачей </w:t>
            </w:r>
            <w:r w:rsidRPr="001B7FBA">
              <w:rPr>
                <w:rFonts w:eastAsia="Calibri"/>
                <w:b/>
                <w:lang w:eastAsia="en-US"/>
              </w:rPr>
              <w:t>«</w:t>
            </w:r>
            <w:r w:rsidR="00480F59" w:rsidRPr="001B7FBA">
              <w:rPr>
                <w:b/>
              </w:rPr>
              <w:t>Глаукома</w:t>
            </w:r>
            <w:r w:rsidRPr="001B7FBA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5.</w:t>
            </w:r>
          </w:p>
        </w:tc>
        <w:tc>
          <w:tcPr>
            <w:tcW w:w="8505" w:type="dxa"/>
          </w:tcPr>
          <w:p w:rsidR="000B68EF" w:rsidRPr="00265C59" w:rsidRDefault="000B68EF" w:rsidP="00403695">
            <w:pPr>
              <w:jc w:val="both"/>
            </w:pPr>
            <w:r w:rsidRPr="00265C59">
              <w:t>Требования к итоговой аттестации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6.</w:t>
            </w:r>
          </w:p>
        </w:tc>
        <w:tc>
          <w:tcPr>
            <w:tcW w:w="8505" w:type="dxa"/>
          </w:tcPr>
          <w:p w:rsidR="000B68EF" w:rsidRPr="00265C59" w:rsidRDefault="000B68EF" w:rsidP="00044842">
            <w:pPr>
              <w:jc w:val="both"/>
            </w:pPr>
            <w:r w:rsidRPr="00265C59">
              <w:t xml:space="preserve">Матрица </w:t>
            </w:r>
            <w:proofErr w:type="gramStart"/>
            <w:r w:rsidRPr="00265C59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265C59">
              <w:t xml:space="preserve"> врачей </w:t>
            </w:r>
            <w:r w:rsidR="00480F59" w:rsidRPr="001B7FBA">
              <w:rPr>
                <w:rFonts w:eastAsia="Calibri"/>
                <w:b/>
                <w:lang w:eastAsia="en-US"/>
              </w:rPr>
              <w:t>«</w:t>
            </w:r>
            <w:r w:rsidR="00480F59" w:rsidRPr="001B7FBA">
              <w:rPr>
                <w:b/>
              </w:rPr>
              <w:t>Глаукома</w:t>
            </w:r>
            <w:r w:rsidR="00480F59" w:rsidRPr="001B7FBA">
              <w:rPr>
                <w:rFonts w:eastAsia="Calibri"/>
                <w:b/>
                <w:lang w:eastAsia="en-US"/>
              </w:rPr>
              <w:t>»</w:t>
            </w:r>
            <w:r w:rsidR="00044842" w:rsidRPr="00265C59">
              <w:t xml:space="preserve"> со сроком освоения </w:t>
            </w:r>
            <w:r w:rsidR="00044842">
              <w:t>72</w:t>
            </w:r>
            <w:r w:rsidR="00044842" w:rsidRPr="00265C59">
              <w:t xml:space="preserve"> академ</w:t>
            </w:r>
            <w:r w:rsidR="00044842" w:rsidRPr="00265C59">
              <w:t>и</w:t>
            </w:r>
            <w:r w:rsidR="00044842" w:rsidRPr="00265C59">
              <w:t>ческих час</w:t>
            </w:r>
            <w:r w:rsidR="00044842">
              <w:t>а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 xml:space="preserve">7. </w:t>
            </w:r>
          </w:p>
        </w:tc>
        <w:tc>
          <w:tcPr>
            <w:tcW w:w="8505" w:type="dxa"/>
          </w:tcPr>
          <w:p w:rsidR="000B68EF" w:rsidRPr="00265C59" w:rsidRDefault="000B68EF" w:rsidP="00403695">
            <w:pPr>
              <w:jc w:val="both"/>
            </w:pPr>
            <w:r w:rsidRPr="00265C59">
              <w:t>Рабочие программы учебных модуле</w:t>
            </w:r>
            <w:r w:rsidR="006D2F0E">
              <w:t>й</w:t>
            </w:r>
          </w:p>
        </w:tc>
      </w:tr>
      <w:tr w:rsidR="000B68EF" w:rsidRPr="00265C59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8.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8946EA">
            <w:r w:rsidRPr="00265C59">
              <w:t>Учебный план дополнительной профессиональной программы повышения кв</w:t>
            </w:r>
            <w:r w:rsidRPr="00265C59">
              <w:t>а</w:t>
            </w:r>
            <w:r w:rsidR="00044842">
              <w:t>лификации врачей</w:t>
            </w:r>
            <w:r w:rsidR="00480F59" w:rsidRPr="00265C59">
              <w:rPr>
                <w:rFonts w:eastAsia="Calibri"/>
                <w:lang w:eastAsia="en-US"/>
              </w:rPr>
              <w:t xml:space="preserve"> </w:t>
            </w:r>
            <w:r w:rsidR="00480F59" w:rsidRPr="001B7FBA">
              <w:rPr>
                <w:rFonts w:eastAsia="Calibri"/>
                <w:b/>
                <w:lang w:eastAsia="en-US"/>
              </w:rPr>
              <w:t>«</w:t>
            </w:r>
            <w:r w:rsidR="00480F59" w:rsidRPr="001B7FBA">
              <w:rPr>
                <w:b/>
              </w:rPr>
              <w:t>Глаукома</w:t>
            </w:r>
            <w:r w:rsidR="00480F59" w:rsidRPr="001B7FBA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CC2CF1" w:rsidRPr="00265C59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CC2CF1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1B7FBA" w:rsidRDefault="00CC2CF1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1. </w:t>
            </w:r>
            <w:r w:rsidR="00265C59" w:rsidRPr="001B7FBA">
              <w:rPr>
                <w:b/>
                <w:i/>
              </w:rPr>
              <w:t>Вопросы о</w:t>
            </w:r>
            <w:r w:rsidRPr="001B7FBA">
              <w:rPr>
                <w:b/>
                <w:i/>
              </w:rPr>
              <w:t>рганизаци</w:t>
            </w:r>
            <w:r w:rsidR="00265C59" w:rsidRPr="001B7FBA">
              <w:rPr>
                <w:b/>
                <w:i/>
              </w:rPr>
              <w:t>и</w:t>
            </w:r>
            <w:r w:rsidRPr="001B7FBA">
              <w:rPr>
                <w:b/>
                <w:i/>
              </w:rPr>
              <w:t xml:space="preserve"> </w:t>
            </w:r>
            <w:r w:rsidR="00941375" w:rsidRPr="001B7FBA">
              <w:rPr>
                <w:b/>
                <w:i/>
              </w:rPr>
              <w:t xml:space="preserve">офтальмологической </w:t>
            </w:r>
            <w:r w:rsidRPr="001B7FBA">
              <w:rPr>
                <w:b/>
                <w:i/>
              </w:rPr>
              <w:t>помощи населению</w:t>
            </w:r>
            <w:r w:rsidR="00FB0E87" w:rsidRPr="001B7FBA">
              <w:rPr>
                <w:b/>
                <w:i/>
              </w:rPr>
              <w:t>.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CC2CF1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1B7FBA" w:rsidRDefault="00CC2CF1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2. </w:t>
            </w:r>
            <w:r w:rsidR="00941375" w:rsidRPr="001B7FBA">
              <w:rPr>
                <w:b/>
                <w:i/>
              </w:rPr>
              <w:t>Анатомия</w:t>
            </w:r>
            <w:r w:rsidR="00265C59" w:rsidRPr="001B7FBA">
              <w:rPr>
                <w:b/>
                <w:i/>
              </w:rPr>
              <w:t xml:space="preserve"> и </w:t>
            </w:r>
            <w:r w:rsidR="00941375" w:rsidRPr="001B7FBA">
              <w:rPr>
                <w:b/>
                <w:i/>
              </w:rPr>
              <w:t xml:space="preserve">физиология </w:t>
            </w:r>
            <w:r w:rsidR="00265C59" w:rsidRPr="001B7FBA">
              <w:rPr>
                <w:b/>
                <w:i/>
              </w:rPr>
              <w:t>дренажной системы глаза.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EC2B41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1B7FBA" w:rsidRDefault="00EC2B41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3. </w:t>
            </w:r>
            <w:r w:rsidR="00265C59" w:rsidRPr="001B7FBA">
              <w:rPr>
                <w:b/>
                <w:i/>
              </w:rPr>
              <w:t xml:space="preserve">Клинические методы исследования. 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1804FA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1B7FBA" w:rsidRDefault="001804FA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4. </w:t>
            </w:r>
            <w:proofErr w:type="spellStart"/>
            <w:r w:rsidR="00265C59" w:rsidRPr="001B7FBA">
              <w:rPr>
                <w:b/>
                <w:i/>
              </w:rPr>
              <w:t>Офтальмогипертензия</w:t>
            </w:r>
            <w:proofErr w:type="spellEnd"/>
            <w:r w:rsidR="00265C59" w:rsidRPr="001B7FBA">
              <w:rPr>
                <w:b/>
                <w:i/>
              </w:rPr>
              <w:t>.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1804FA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1B7FBA" w:rsidRDefault="001804FA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5. </w:t>
            </w:r>
            <w:proofErr w:type="spellStart"/>
            <w:r w:rsidR="00265C59" w:rsidRPr="001B7FBA">
              <w:rPr>
                <w:b/>
                <w:i/>
              </w:rPr>
              <w:t>Этиопатогенез</w:t>
            </w:r>
            <w:proofErr w:type="spellEnd"/>
            <w:r w:rsidR="00265C59" w:rsidRPr="001B7FBA">
              <w:rPr>
                <w:b/>
                <w:i/>
              </w:rPr>
              <w:t xml:space="preserve"> глаукомы.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1804FA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1B7FBA" w:rsidRDefault="001804FA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6. </w:t>
            </w:r>
            <w:r w:rsidR="00265C59" w:rsidRPr="001B7FBA">
              <w:rPr>
                <w:b/>
                <w:i/>
              </w:rPr>
              <w:t>Классификация глаукомы.</w:t>
            </w:r>
          </w:p>
        </w:tc>
      </w:tr>
      <w:tr w:rsidR="001804FA" w:rsidRPr="00047A2E" w:rsidTr="00403695">
        <w:trPr>
          <w:jc w:val="center"/>
        </w:trPr>
        <w:tc>
          <w:tcPr>
            <w:tcW w:w="817" w:type="dxa"/>
            <w:vAlign w:val="center"/>
          </w:tcPr>
          <w:p w:rsidR="001804FA" w:rsidRPr="001B7FBA" w:rsidRDefault="001804FA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1B7FBA" w:rsidRDefault="001804FA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7. </w:t>
            </w:r>
            <w:r w:rsidR="00265C59" w:rsidRPr="001B7FBA">
              <w:rPr>
                <w:b/>
                <w:i/>
              </w:rPr>
              <w:t>Лечение глаукомы.</w:t>
            </w:r>
          </w:p>
        </w:tc>
      </w:tr>
      <w:tr w:rsidR="00CC2CF1" w:rsidRPr="00047A2E" w:rsidTr="00403695">
        <w:trPr>
          <w:jc w:val="center"/>
        </w:trPr>
        <w:tc>
          <w:tcPr>
            <w:tcW w:w="817" w:type="dxa"/>
            <w:vAlign w:val="center"/>
          </w:tcPr>
          <w:p w:rsidR="00CC2CF1" w:rsidRPr="001B7FBA" w:rsidRDefault="001804FA" w:rsidP="00403695">
            <w:pPr>
              <w:jc w:val="center"/>
              <w:rPr>
                <w:b/>
                <w:i/>
              </w:rPr>
            </w:pPr>
            <w:r w:rsidRPr="001B7FBA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1B7FBA" w:rsidRDefault="001804FA" w:rsidP="00265C59">
            <w:pPr>
              <w:rPr>
                <w:b/>
                <w:i/>
              </w:rPr>
            </w:pPr>
            <w:r w:rsidRPr="001B7FBA">
              <w:rPr>
                <w:b/>
                <w:i/>
              </w:rPr>
              <w:t xml:space="preserve">Модуль 8. </w:t>
            </w:r>
            <w:r w:rsidR="00265C59" w:rsidRPr="001B7FBA">
              <w:rPr>
                <w:b/>
                <w:i/>
              </w:rPr>
              <w:t>Редкие формы глаукомы.</w:t>
            </w:r>
          </w:p>
        </w:tc>
      </w:tr>
      <w:tr w:rsidR="001804FA" w:rsidRPr="00047A2E" w:rsidTr="00403695">
        <w:trPr>
          <w:jc w:val="center"/>
        </w:trPr>
        <w:tc>
          <w:tcPr>
            <w:tcW w:w="817" w:type="dxa"/>
            <w:vAlign w:val="center"/>
          </w:tcPr>
          <w:p w:rsidR="001804FA" w:rsidRPr="00265C59" w:rsidRDefault="001804FA" w:rsidP="00265C59">
            <w:pPr>
              <w:jc w:val="center"/>
            </w:pPr>
            <w:r w:rsidRPr="00265C59">
              <w:t>8.</w:t>
            </w:r>
            <w:r w:rsidR="00265C59" w:rsidRPr="00265C59">
              <w:t>9</w:t>
            </w:r>
            <w:r w:rsidRPr="00265C59">
              <w:t>.</w:t>
            </w:r>
          </w:p>
        </w:tc>
        <w:tc>
          <w:tcPr>
            <w:tcW w:w="8505" w:type="dxa"/>
            <w:vAlign w:val="center"/>
          </w:tcPr>
          <w:p w:rsidR="001804FA" w:rsidRPr="00265C59" w:rsidRDefault="001804FA" w:rsidP="008946EA">
            <w:r w:rsidRPr="00265C59">
              <w:t>Итоговая аттестация</w:t>
            </w:r>
            <w:bookmarkStart w:id="0" w:name="_GoBack"/>
            <w:bookmarkEnd w:id="0"/>
            <w:r w:rsidR="00265C59" w:rsidRPr="00265C59">
              <w:t>.</w:t>
            </w:r>
          </w:p>
        </w:tc>
      </w:tr>
      <w:tr w:rsidR="000B68EF" w:rsidRPr="00047A2E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9.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r w:rsidRPr="00265C59">
              <w:t>Приложения:</w:t>
            </w:r>
          </w:p>
        </w:tc>
      </w:tr>
      <w:tr w:rsidR="000B68EF" w:rsidRPr="00047A2E" w:rsidTr="00403695">
        <w:trPr>
          <w:jc w:val="center"/>
        </w:trPr>
        <w:tc>
          <w:tcPr>
            <w:tcW w:w="817" w:type="dxa"/>
            <w:vAlign w:val="center"/>
          </w:tcPr>
          <w:p w:rsidR="000B68EF" w:rsidRPr="00265C59" w:rsidRDefault="000B68EF" w:rsidP="00403695">
            <w:pPr>
              <w:jc w:val="center"/>
            </w:pPr>
            <w:r w:rsidRPr="00265C59">
              <w:t>9.1.</w:t>
            </w:r>
          </w:p>
        </w:tc>
        <w:tc>
          <w:tcPr>
            <w:tcW w:w="8505" w:type="dxa"/>
            <w:vAlign w:val="center"/>
          </w:tcPr>
          <w:p w:rsidR="000B68EF" w:rsidRPr="00265C59" w:rsidRDefault="000B68EF" w:rsidP="00403695">
            <w:r w:rsidRPr="00265C59">
              <w:t>Кадровое обеспечение образовательного процесса</w:t>
            </w:r>
          </w:p>
        </w:tc>
      </w:tr>
    </w:tbl>
    <w:p w:rsidR="001B7FBA" w:rsidRDefault="001B7FBA" w:rsidP="000B68EF">
      <w:pPr>
        <w:jc w:val="center"/>
        <w:rPr>
          <w:b/>
          <w:color w:val="FF0000"/>
        </w:rPr>
      </w:pPr>
    </w:p>
    <w:p w:rsidR="001B7FBA" w:rsidRDefault="001B7FBA">
      <w:pPr>
        <w:spacing w:after="200" w:line="27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D553B1" w:rsidRDefault="00D553B1" w:rsidP="000B68EF">
      <w:pPr>
        <w:jc w:val="center"/>
        <w:rPr>
          <w:b/>
          <w:color w:val="FF0000"/>
        </w:rPr>
      </w:pPr>
    </w:p>
    <w:p w:rsidR="000B68EF" w:rsidRPr="00265C59" w:rsidRDefault="000B68EF" w:rsidP="003E5688">
      <w:pPr>
        <w:jc w:val="center"/>
        <w:rPr>
          <w:b/>
        </w:rPr>
      </w:pPr>
      <w:r w:rsidRPr="00265C59">
        <w:rPr>
          <w:b/>
        </w:rPr>
        <w:t>2. ЛИСТ СОГЛАСОВАНИЯ</w:t>
      </w:r>
    </w:p>
    <w:p w:rsidR="000B68EF" w:rsidRPr="003E5688" w:rsidRDefault="000B68EF" w:rsidP="003E5688">
      <w:pPr>
        <w:jc w:val="center"/>
        <w:rPr>
          <w:bCs/>
        </w:rPr>
      </w:pPr>
      <w:r w:rsidRPr="00265C59">
        <w:t>дополнительной профессиональной программы</w:t>
      </w:r>
      <w:r w:rsidR="003E5688">
        <w:rPr>
          <w:bCs/>
        </w:rPr>
        <w:t xml:space="preserve"> </w:t>
      </w:r>
      <w:r w:rsidRPr="00265C59">
        <w:t>повышения квалификации врачей</w:t>
      </w:r>
    </w:p>
    <w:p w:rsidR="000B68EF" w:rsidRPr="00265C59" w:rsidRDefault="00480F59" w:rsidP="003E5688">
      <w:pPr>
        <w:jc w:val="center"/>
      </w:pPr>
      <w:r w:rsidRPr="001B7FBA">
        <w:rPr>
          <w:rFonts w:eastAsia="Calibri"/>
          <w:b/>
          <w:lang w:eastAsia="en-US"/>
        </w:rPr>
        <w:t>«</w:t>
      </w:r>
      <w:r w:rsidRPr="001B7FBA">
        <w:rPr>
          <w:b/>
        </w:rPr>
        <w:t>Глаукома</w:t>
      </w:r>
      <w:r w:rsidRPr="001B7FBA">
        <w:rPr>
          <w:rFonts w:eastAsia="Calibri"/>
          <w:b/>
          <w:lang w:eastAsia="en-US"/>
        </w:rPr>
        <w:t>»</w:t>
      </w:r>
      <w:r w:rsidR="003E5688">
        <w:rPr>
          <w:rFonts w:eastAsia="Calibri"/>
          <w:b/>
          <w:lang w:eastAsia="en-US"/>
        </w:rPr>
        <w:t xml:space="preserve"> </w:t>
      </w:r>
      <w:r w:rsidR="003E5688" w:rsidRPr="00265C59">
        <w:t xml:space="preserve">со сроком освоения </w:t>
      </w:r>
      <w:r w:rsidR="003E5688" w:rsidRPr="003A6DF0">
        <w:t>72 академических часа</w:t>
      </w:r>
    </w:p>
    <w:p w:rsidR="000B68EF" w:rsidRPr="00265C59" w:rsidRDefault="000B68EF" w:rsidP="000B68EF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265C5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B7FBA" w:rsidRDefault="002150C0" w:rsidP="00403695">
            <w:pPr>
              <w:jc w:val="both"/>
              <w:rPr>
                <w:b/>
              </w:rPr>
            </w:pPr>
            <w:r w:rsidRPr="001B7FBA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265C59" w:rsidRDefault="002150C0" w:rsidP="00403695">
            <w:pPr>
              <w:jc w:val="both"/>
            </w:pPr>
          </w:p>
        </w:tc>
      </w:tr>
      <w:tr w:rsidR="002150C0" w:rsidRPr="00265C5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65C59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65C59" w:rsidRDefault="002150C0" w:rsidP="00403695">
            <w:pPr>
              <w:jc w:val="both"/>
            </w:pPr>
          </w:p>
        </w:tc>
      </w:tr>
      <w:tr w:rsidR="002150C0" w:rsidRPr="00265C5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65C59" w:rsidRDefault="002150C0" w:rsidP="00403695">
            <w:pPr>
              <w:jc w:val="both"/>
            </w:pPr>
            <w:r w:rsidRPr="00265C59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265C59" w:rsidRDefault="001B7FBA" w:rsidP="00403695">
            <w:pPr>
              <w:jc w:val="both"/>
            </w:pPr>
            <w:r>
              <w:t>_______________ С.М. Горбачё</w:t>
            </w:r>
            <w:r w:rsidR="002150C0" w:rsidRPr="00265C59">
              <w:t>ва</w:t>
            </w:r>
          </w:p>
        </w:tc>
      </w:tr>
      <w:tr w:rsidR="002150C0" w:rsidRPr="00265C5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65C59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65C59" w:rsidRDefault="002150C0" w:rsidP="00403695">
            <w:pPr>
              <w:jc w:val="both"/>
            </w:pPr>
          </w:p>
        </w:tc>
      </w:tr>
      <w:tr w:rsidR="002150C0" w:rsidRPr="00265C59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65C59" w:rsidRDefault="002150C0" w:rsidP="00200CBF">
            <w:pPr>
              <w:jc w:val="both"/>
            </w:pPr>
            <w:r w:rsidRPr="00265C59">
              <w:t xml:space="preserve">Декан </w:t>
            </w:r>
            <w:r w:rsidR="00200CBF" w:rsidRPr="00265C59">
              <w:t>хирургического</w:t>
            </w:r>
            <w:r w:rsidRPr="00265C59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265C59" w:rsidRDefault="002150C0" w:rsidP="00200CBF">
            <w:pPr>
              <w:jc w:val="both"/>
            </w:pPr>
            <w:r w:rsidRPr="00265C59">
              <w:t xml:space="preserve">_______________ </w:t>
            </w:r>
            <w:r w:rsidR="00200CBF" w:rsidRPr="00265C59">
              <w:t>Л.Г. Антипина</w:t>
            </w:r>
          </w:p>
        </w:tc>
      </w:tr>
    </w:tbl>
    <w:p w:rsidR="001B7FBA" w:rsidRDefault="001B7FBA" w:rsidP="00A02C82">
      <w:pPr>
        <w:jc w:val="both"/>
      </w:pPr>
    </w:p>
    <w:p w:rsidR="000B68EF" w:rsidRPr="00265C59" w:rsidRDefault="00403695" w:rsidP="001B7FBA">
      <w:pPr>
        <w:ind w:firstLine="567"/>
        <w:jc w:val="both"/>
      </w:pPr>
      <w:r w:rsidRPr="00265C59">
        <w:t>Д</w:t>
      </w:r>
      <w:r w:rsidR="000B68EF" w:rsidRPr="00265C59">
        <w:t>ополнительн</w:t>
      </w:r>
      <w:r w:rsidRPr="00265C59">
        <w:t>ая</w:t>
      </w:r>
      <w:r w:rsidR="000B68EF" w:rsidRPr="00265C59">
        <w:t xml:space="preserve"> профессиональн</w:t>
      </w:r>
      <w:r w:rsidRPr="00265C59">
        <w:t>ая</w:t>
      </w:r>
      <w:r w:rsidR="000B68EF" w:rsidRPr="00265C59">
        <w:t xml:space="preserve"> программ</w:t>
      </w:r>
      <w:r w:rsidRPr="00265C59">
        <w:t xml:space="preserve">а </w:t>
      </w:r>
      <w:r w:rsidR="000B68EF" w:rsidRPr="00265C59">
        <w:t xml:space="preserve">повышения квалификации врачей </w:t>
      </w:r>
      <w:r w:rsidR="00480F59" w:rsidRPr="001B7FBA">
        <w:rPr>
          <w:rFonts w:eastAsia="Calibri"/>
          <w:b/>
          <w:lang w:eastAsia="en-US"/>
        </w:rPr>
        <w:t>«</w:t>
      </w:r>
      <w:r w:rsidR="00480F59" w:rsidRPr="001B7FBA">
        <w:rPr>
          <w:b/>
        </w:rPr>
        <w:t>Глаукома</w:t>
      </w:r>
      <w:r w:rsidR="00480F59" w:rsidRPr="001B7FBA">
        <w:rPr>
          <w:rFonts w:eastAsia="Calibri"/>
          <w:b/>
          <w:lang w:eastAsia="en-US"/>
        </w:rPr>
        <w:t>»</w:t>
      </w:r>
      <w:r w:rsidR="00480F59">
        <w:rPr>
          <w:rFonts w:eastAsia="Calibri"/>
          <w:lang w:eastAsia="en-US"/>
        </w:rPr>
        <w:t xml:space="preserve"> </w:t>
      </w:r>
      <w:r w:rsidR="003E5688" w:rsidRPr="00265C59">
        <w:t xml:space="preserve">со сроком освоения </w:t>
      </w:r>
      <w:r w:rsidR="003E5688">
        <w:t xml:space="preserve">72 </w:t>
      </w:r>
      <w:r w:rsidR="003E5688" w:rsidRPr="00265C59">
        <w:t>академических час</w:t>
      </w:r>
      <w:r w:rsidR="003E5688">
        <w:t>а</w:t>
      </w:r>
      <w:r w:rsidR="003E5688" w:rsidRPr="00265C59">
        <w:t xml:space="preserve"> </w:t>
      </w:r>
      <w:r w:rsidRPr="00265C59">
        <w:t xml:space="preserve">разработана сотрудниками </w:t>
      </w:r>
      <w:r w:rsidR="004229B1" w:rsidRPr="00265C59">
        <w:t>к</w:t>
      </w:r>
      <w:r w:rsidR="004229B1" w:rsidRPr="00265C59">
        <w:t>а</w:t>
      </w:r>
      <w:r w:rsidR="004229B1" w:rsidRPr="00265C59">
        <w:t xml:space="preserve">федры </w:t>
      </w:r>
      <w:r w:rsidR="00014286" w:rsidRPr="00265C59">
        <w:t>глазных болезней хирургического</w:t>
      </w:r>
      <w:r w:rsidRPr="00265C59">
        <w:t xml:space="preserve"> ф</w:t>
      </w:r>
      <w:r w:rsidRPr="00265C59">
        <w:t>а</w:t>
      </w:r>
      <w:r w:rsidRPr="00265C59">
        <w:t xml:space="preserve">культета </w:t>
      </w:r>
      <w:r w:rsidR="004229B1" w:rsidRPr="00265C59">
        <w:t>ИГ</w:t>
      </w:r>
      <w:r w:rsidRPr="00265C59">
        <w:t>МАПО</w:t>
      </w:r>
      <w:r w:rsidR="006D2F0E">
        <w:t xml:space="preserve"> -</w:t>
      </w:r>
      <w:r w:rsidRPr="00265C59">
        <w:t xml:space="preserve"> </w:t>
      </w:r>
      <w:r w:rsidR="00014286" w:rsidRPr="00265C59">
        <w:t>филиала ФГБОУ ДПО РМА</w:t>
      </w:r>
      <w:r w:rsidR="00014286" w:rsidRPr="00265C59">
        <w:t>Н</w:t>
      </w:r>
      <w:r w:rsidR="00014286" w:rsidRPr="00265C59">
        <w:t xml:space="preserve">ПО </w:t>
      </w:r>
      <w:r w:rsidRPr="00265C59">
        <w:t>Минздрава России.</w:t>
      </w:r>
    </w:p>
    <w:p w:rsidR="00014286" w:rsidRPr="00265C59" w:rsidRDefault="00014286" w:rsidP="000B68EF">
      <w:pPr>
        <w:jc w:val="center"/>
      </w:pPr>
    </w:p>
    <w:p w:rsidR="000B68EF" w:rsidRPr="003A6DF0" w:rsidRDefault="00AC1A66" w:rsidP="000B68EF">
      <w:pPr>
        <w:jc w:val="center"/>
        <w:rPr>
          <w:b/>
          <w:szCs w:val="28"/>
        </w:rPr>
      </w:pPr>
      <w:r w:rsidRPr="003A6DF0">
        <w:rPr>
          <w:b/>
          <w:szCs w:val="28"/>
        </w:rPr>
        <w:t>3</w:t>
      </w:r>
      <w:r w:rsidR="000B68EF" w:rsidRPr="003A6DF0">
        <w:rPr>
          <w:b/>
          <w:szCs w:val="28"/>
        </w:rPr>
        <w:t>. ПОЯСНИТЕЛЬНАЯ ЗАПИСКА</w:t>
      </w:r>
    </w:p>
    <w:p w:rsidR="000B68EF" w:rsidRPr="003A6DF0" w:rsidRDefault="000B68EF" w:rsidP="000B68EF">
      <w:pPr>
        <w:jc w:val="both"/>
        <w:rPr>
          <w:b/>
        </w:rPr>
      </w:pPr>
    </w:p>
    <w:p w:rsidR="000B68EF" w:rsidRPr="006D2F0E" w:rsidRDefault="000B68EF" w:rsidP="000B68EF">
      <w:pPr>
        <w:numPr>
          <w:ilvl w:val="0"/>
          <w:numId w:val="2"/>
        </w:numPr>
        <w:ind w:left="0" w:firstLine="0"/>
        <w:jc w:val="both"/>
        <w:rPr>
          <w:bCs/>
        </w:rPr>
      </w:pPr>
      <w:r w:rsidRPr="003A6DF0">
        <w:rPr>
          <w:b/>
        </w:rPr>
        <w:t>Цель и задачи</w:t>
      </w:r>
      <w:r w:rsidRPr="003A6DF0">
        <w:t xml:space="preserve"> дополнительной профессиональной программы</w:t>
      </w:r>
      <w:r w:rsidRPr="003A6DF0">
        <w:rPr>
          <w:bCs/>
        </w:rPr>
        <w:t xml:space="preserve"> </w:t>
      </w:r>
      <w:r w:rsidRPr="003A6DF0">
        <w:t>повышения квал</w:t>
      </w:r>
      <w:r w:rsidRPr="003A6DF0">
        <w:t>и</w:t>
      </w:r>
      <w:r w:rsidRPr="003A6DF0">
        <w:t>фи</w:t>
      </w:r>
      <w:r w:rsidR="003E5688">
        <w:t>кации врачей</w:t>
      </w:r>
      <w:r w:rsidR="00480F59" w:rsidRPr="00265C59">
        <w:rPr>
          <w:rFonts w:eastAsia="Calibri"/>
          <w:lang w:eastAsia="en-US"/>
        </w:rPr>
        <w:t xml:space="preserve"> </w:t>
      </w:r>
      <w:r w:rsidR="00480F59" w:rsidRPr="001B7FBA">
        <w:rPr>
          <w:rFonts w:eastAsia="Calibri"/>
          <w:b/>
          <w:lang w:eastAsia="en-US"/>
        </w:rPr>
        <w:t>«</w:t>
      </w:r>
      <w:r w:rsidR="00480F59" w:rsidRPr="001B7FBA">
        <w:rPr>
          <w:b/>
        </w:rPr>
        <w:t>Глаукома</w:t>
      </w:r>
      <w:r w:rsidR="00480F59" w:rsidRPr="001B7FBA">
        <w:rPr>
          <w:rFonts w:eastAsia="Calibri"/>
          <w:b/>
          <w:lang w:eastAsia="en-US"/>
        </w:rPr>
        <w:t>»</w:t>
      </w:r>
      <w:r w:rsidR="003E5688" w:rsidRPr="003E5688">
        <w:t xml:space="preserve"> </w:t>
      </w:r>
      <w:r w:rsidR="003E5688" w:rsidRPr="00265C59">
        <w:t xml:space="preserve">со сроком освоения </w:t>
      </w:r>
      <w:r w:rsidR="003E5688">
        <w:t xml:space="preserve">72 </w:t>
      </w:r>
      <w:r w:rsidR="003E5688" w:rsidRPr="00265C59">
        <w:t>академич</w:t>
      </w:r>
      <w:r w:rsidR="003E5688" w:rsidRPr="00265C59">
        <w:t>е</w:t>
      </w:r>
      <w:r w:rsidR="003E5688" w:rsidRPr="00265C59">
        <w:t>ских час</w:t>
      </w:r>
      <w:r w:rsidR="003E5688">
        <w:t>а</w:t>
      </w:r>
    </w:p>
    <w:p w:rsidR="00E71F61" w:rsidRPr="003A6DF0" w:rsidRDefault="00E71F61" w:rsidP="006D2F0E">
      <w:pPr>
        <w:tabs>
          <w:tab w:val="left" w:pos="0"/>
        </w:tabs>
        <w:ind w:firstLine="567"/>
        <w:jc w:val="both"/>
      </w:pPr>
      <w:r w:rsidRPr="002C5765">
        <w:rPr>
          <w:b/>
        </w:rPr>
        <w:t>Цель</w:t>
      </w:r>
      <w:r w:rsidRPr="002C5765">
        <w:t xml:space="preserve"> </w:t>
      </w:r>
      <w:r w:rsidRPr="00C50B2B">
        <w:t>–</w:t>
      </w:r>
      <w:r w:rsidRPr="002C5765">
        <w:t xml:space="preserve"> совершенствование профессиональных знаний и компетенций специалистов по вопросам диагностики </w:t>
      </w:r>
      <w:r w:rsidR="00480F59">
        <w:t>и лечения глаукомы.</w:t>
      </w:r>
    </w:p>
    <w:p w:rsidR="000B68EF" w:rsidRPr="003A6DF0" w:rsidRDefault="000B68EF" w:rsidP="001B7FBA">
      <w:pPr>
        <w:tabs>
          <w:tab w:val="left" w:pos="709"/>
        </w:tabs>
        <w:ind w:firstLine="567"/>
        <w:jc w:val="both"/>
        <w:rPr>
          <w:b/>
        </w:rPr>
      </w:pPr>
      <w:r w:rsidRPr="003A6DF0">
        <w:rPr>
          <w:b/>
        </w:rPr>
        <w:t>Задачи:</w:t>
      </w:r>
    </w:p>
    <w:p w:rsidR="000B68EF" w:rsidRPr="003A6DF0" w:rsidRDefault="000B68EF" w:rsidP="001B7FBA">
      <w:pPr>
        <w:tabs>
          <w:tab w:val="left" w:pos="0"/>
        </w:tabs>
        <w:ind w:firstLine="284"/>
        <w:jc w:val="both"/>
      </w:pPr>
      <w:r w:rsidRPr="003A6DF0">
        <w:t xml:space="preserve">1. Формирование знаний по организации и правовым вопросам </w:t>
      </w:r>
      <w:r w:rsidR="00A1207B" w:rsidRPr="003A6DF0">
        <w:t xml:space="preserve">оказания </w:t>
      </w:r>
      <w:r w:rsidR="00014286" w:rsidRPr="003A6DF0">
        <w:t>офтальмол</w:t>
      </w:r>
      <w:r w:rsidR="00014286" w:rsidRPr="003A6DF0">
        <w:t>о</w:t>
      </w:r>
      <w:r w:rsidR="00014286" w:rsidRPr="003A6DF0">
        <w:t>гической</w:t>
      </w:r>
      <w:r w:rsidR="0013058A" w:rsidRPr="003A6DF0">
        <w:t xml:space="preserve"> </w:t>
      </w:r>
      <w:r w:rsidR="00A1207B" w:rsidRPr="003A6DF0">
        <w:t>помощи</w:t>
      </w:r>
      <w:r w:rsidR="00A02C82" w:rsidRPr="003A6DF0">
        <w:t xml:space="preserve"> </w:t>
      </w:r>
      <w:r w:rsidRPr="003A6DF0">
        <w:t>в условиях реформирования здравоохранения</w:t>
      </w:r>
      <w:r w:rsidR="00A02C82" w:rsidRPr="003A6DF0">
        <w:t>.</w:t>
      </w:r>
    </w:p>
    <w:p w:rsidR="000B68EF" w:rsidRPr="003A6DF0" w:rsidRDefault="000B68EF" w:rsidP="001B7FBA">
      <w:pPr>
        <w:tabs>
          <w:tab w:val="left" w:pos="0"/>
        </w:tabs>
        <w:ind w:firstLine="284"/>
        <w:jc w:val="both"/>
      </w:pPr>
      <w:r w:rsidRPr="003A6DF0">
        <w:t>2. Совершенствование</w:t>
      </w:r>
      <w:r w:rsidR="00A02C82" w:rsidRPr="003A6DF0">
        <w:rPr>
          <w:sz w:val="28"/>
          <w:szCs w:val="28"/>
        </w:rPr>
        <w:t xml:space="preserve"> </w:t>
      </w:r>
      <w:r w:rsidR="00A02C82" w:rsidRPr="003A6DF0">
        <w:t>и углубление специальных профессиональных знаний</w:t>
      </w:r>
      <w:r w:rsidRPr="003A6DF0">
        <w:t xml:space="preserve"> </w:t>
      </w:r>
      <w:r w:rsidR="00480F59">
        <w:t>в области диагностики и лечения глаукомы</w:t>
      </w:r>
      <w:r w:rsidR="00014286" w:rsidRPr="003A6DF0">
        <w:t>.</w:t>
      </w:r>
      <w:r w:rsidR="00A02C82" w:rsidRPr="003A6DF0">
        <w:t xml:space="preserve"> </w:t>
      </w:r>
    </w:p>
    <w:p w:rsidR="007E54A4" w:rsidRPr="003A6DF0" w:rsidRDefault="00A02C82" w:rsidP="001B7FBA">
      <w:pPr>
        <w:tabs>
          <w:tab w:val="left" w:pos="0"/>
        </w:tabs>
        <w:ind w:firstLine="284"/>
        <w:jc w:val="both"/>
      </w:pPr>
      <w:r w:rsidRPr="003A6DF0">
        <w:t>3</w:t>
      </w:r>
      <w:r w:rsidR="00FB3A2A" w:rsidRPr="003A6DF0">
        <w:t xml:space="preserve">. </w:t>
      </w:r>
      <w:r w:rsidRPr="003A6DF0">
        <w:t xml:space="preserve">Знакомство с современными методами </w:t>
      </w:r>
      <w:r w:rsidR="0013058A" w:rsidRPr="003A6DF0">
        <w:t xml:space="preserve">диагностики и лечения </w:t>
      </w:r>
      <w:r w:rsidR="00D71AB9">
        <w:t>глаукомы</w:t>
      </w:r>
      <w:r w:rsidRPr="003A6DF0">
        <w:t>, использу</w:t>
      </w:r>
      <w:r w:rsidRPr="003A6DF0">
        <w:t>е</w:t>
      </w:r>
      <w:r w:rsidRPr="003A6DF0">
        <w:t>мыми в работе врача</w:t>
      </w:r>
      <w:r w:rsidR="00014286" w:rsidRPr="003A6DF0">
        <w:t>-офтальмолога.</w:t>
      </w:r>
    </w:p>
    <w:p w:rsidR="000B68EF" w:rsidRPr="00047A2E" w:rsidRDefault="000B68EF" w:rsidP="000B68EF">
      <w:pPr>
        <w:jc w:val="both"/>
        <w:rPr>
          <w:color w:val="FF0000"/>
        </w:rPr>
      </w:pPr>
    </w:p>
    <w:p w:rsidR="000B68EF" w:rsidRPr="00D71AB9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D71AB9">
        <w:rPr>
          <w:b/>
        </w:rPr>
        <w:t>Категори</w:t>
      </w:r>
      <w:r w:rsidR="00BA6F77">
        <w:rPr>
          <w:b/>
        </w:rPr>
        <w:t>я</w:t>
      </w:r>
      <w:r w:rsidRPr="00D71AB9">
        <w:rPr>
          <w:b/>
        </w:rPr>
        <w:t xml:space="preserve"> </w:t>
      </w:r>
      <w:proofErr w:type="gramStart"/>
      <w:r w:rsidRPr="00D71AB9">
        <w:rPr>
          <w:b/>
        </w:rPr>
        <w:t>обучающихся</w:t>
      </w:r>
      <w:proofErr w:type="gramEnd"/>
      <w:r w:rsidRPr="00D71AB9">
        <w:rPr>
          <w:b/>
        </w:rPr>
        <w:t xml:space="preserve"> </w:t>
      </w:r>
      <w:r w:rsidRPr="00D71AB9">
        <w:t>– врачи</w:t>
      </w:r>
      <w:r w:rsidR="00CD1A5D" w:rsidRPr="00D71AB9">
        <w:t>-</w:t>
      </w:r>
      <w:r w:rsidR="00014286" w:rsidRPr="00D71AB9">
        <w:t>офтальмологи</w:t>
      </w:r>
      <w:r w:rsidR="007E54A4" w:rsidRPr="00D71AB9">
        <w:t>.</w:t>
      </w:r>
    </w:p>
    <w:p w:rsidR="000B68EF" w:rsidRPr="00D71AB9" w:rsidRDefault="000B68EF" w:rsidP="000B68EF">
      <w:pPr>
        <w:tabs>
          <w:tab w:val="left" w:pos="709"/>
        </w:tabs>
        <w:jc w:val="both"/>
      </w:pPr>
    </w:p>
    <w:p w:rsidR="00FB3A2A" w:rsidRPr="00D71AB9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D71AB9">
        <w:rPr>
          <w:b/>
        </w:rPr>
        <w:t>Актуальность программы и сфера применения слушателями полученных ко</w:t>
      </w:r>
      <w:r w:rsidRPr="00D71AB9">
        <w:rPr>
          <w:b/>
        </w:rPr>
        <w:t>м</w:t>
      </w:r>
      <w:r w:rsidRPr="00D71AB9">
        <w:rPr>
          <w:b/>
        </w:rPr>
        <w:t>петенций (профессиональных компетенций)</w:t>
      </w:r>
    </w:p>
    <w:p w:rsidR="006B112A" w:rsidRPr="00D71AB9" w:rsidRDefault="006B112A" w:rsidP="001B7FBA">
      <w:pPr>
        <w:tabs>
          <w:tab w:val="left" w:pos="0"/>
        </w:tabs>
        <w:ind w:firstLine="567"/>
        <w:jc w:val="both"/>
        <w:rPr>
          <w:b/>
        </w:rPr>
      </w:pPr>
      <w:r w:rsidRPr="00D71AB9">
        <w:t>Согласно</w:t>
      </w:r>
      <w:r w:rsidRPr="00D71AB9">
        <w:rPr>
          <w:b/>
        </w:rPr>
        <w:t xml:space="preserve"> </w:t>
      </w:r>
      <w:r w:rsidRPr="00D71AB9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D71AB9">
        <w:t>е</w:t>
      </w:r>
      <w:r w:rsidR="001B7FBA">
        <w:t>чения. Развитие</w:t>
      </w:r>
      <w:r w:rsidRPr="00D71AB9">
        <w:t xml:space="preserve"> профессиональной к</w:t>
      </w:r>
      <w:r w:rsidR="00014286" w:rsidRPr="00D71AB9">
        <w:t xml:space="preserve">омпетенции и квалификации врача-офтальмолога </w:t>
      </w:r>
      <w:r w:rsidRPr="00D71AB9">
        <w:t>о</w:t>
      </w:r>
      <w:r w:rsidRPr="00D71AB9">
        <w:t>п</w:t>
      </w:r>
      <w:r w:rsidRPr="00D71AB9">
        <w:t xml:space="preserve">ределяют необходимость специальной подготовки, обеспечивающей  </w:t>
      </w:r>
      <w:r w:rsidR="00AB7CC7" w:rsidRPr="00D71AB9">
        <w:t>применение</w:t>
      </w:r>
      <w:r w:rsidRPr="00D71AB9">
        <w:t xml:space="preserve"> методов диагностики</w:t>
      </w:r>
      <w:r w:rsidR="00AB7CC7" w:rsidRPr="00D71AB9">
        <w:t>,</w:t>
      </w:r>
      <w:r w:rsidRPr="00D71AB9">
        <w:t xml:space="preserve"> лечения и профилактики </w:t>
      </w:r>
      <w:r w:rsidR="00014286" w:rsidRPr="00D71AB9">
        <w:t>офтальмологических заболеваний</w:t>
      </w:r>
      <w:r w:rsidR="00CD1A5D" w:rsidRPr="00D71AB9">
        <w:t>, ассоциирова</w:t>
      </w:r>
      <w:r w:rsidR="00CD1A5D" w:rsidRPr="00D71AB9">
        <w:t>н</w:t>
      </w:r>
      <w:r w:rsidR="00CD1A5D" w:rsidRPr="00D71AB9">
        <w:t>ных с иммунодефицитами</w:t>
      </w:r>
      <w:r w:rsidR="00AB7CC7" w:rsidRPr="00D71AB9">
        <w:t xml:space="preserve"> </w:t>
      </w:r>
      <w:r w:rsidRPr="00D71AB9"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D71AB9" w:rsidRDefault="000B68EF" w:rsidP="000B68EF">
      <w:pPr>
        <w:pStyle w:val="af"/>
        <w:ind w:left="0"/>
        <w:rPr>
          <w:b/>
        </w:rPr>
      </w:pPr>
    </w:p>
    <w:p w:rsidR="000B68EF" w:rsidRPr="00D71AB9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D71AB9">
        <w:rPr>
          <w:b/>
        </w:rPr>
        <w:t xml:space="preserve"> Объем программы: </w:t>
      </w:r>
      <w:r w:rsidR="00D71AB9" w:rsidRPr="00D71AB9">
        <w:rPr>
          <w:b/>
        </w:rPr>
        <w:t>72</w:t>
      </w:r>
      <w:r w:rsidRPr="00D71AB9">
        <w:rPr>
          <w:b/>
        </w:rPr>
        <w:t xml:space="preserve"> </w:t>
      </w:r>
      <w:proofErr w:type="gramStart"/>
      <w:r w:rsidR="003628C7" w:rsidRPr="00D71AB9">
        <w:t>аудиторных</w:t>
      </w:r>
      <w:proofErr w:type="gramEnd"/>
      <w:r w:rsidRPr="00D71AB9">
        <w:rPr>
          <w:b/>
        </w:rPr>
        <w:t xml:space="preserve"> </w:t>
      </w:r>
      <w:r w:rsidRPr="00D71AB9">
        <w:t>час</w:t>
      </w:r>
      <w:r w:rsidR="00D71AB9" w:rsidRPr="00D71AB9">
        <w:t>а</w:t>
      </w:r>
      <w:r w:rsidRPr="00D71AB9">
        <w:t xml:space="preserve"> трудоемкости, в том числе </w:t>
      </w:r>
      <w:r w:rsidR="00D71AB9" w:rsidRPr="00D71AB9">
        <w:rPr>
          <w:b/>
        </w:rPr>
        <w:t>72</w:t>
      </w:r>
      <w:r w:rsidR="00660623" w:rsidRPr="00D71AB9">
        <w:t xml:space="preserve"> </w:t>
      </w:r>
      <w:r w:rsidRPr="00D71AB9">
        <w:t>зач</w:t>
      </w:r>
      <w:r w:rsidR="003628C7" w:rsidRPr="00D71AB9">
        <w:t>етн</w:t>
      </w:r>
      <w:r w:rsidR="00896973">
        <w:t>ы</w:t>
      </w:r>
      <w:r w:rsidR="00D71AB9" w:rsidRPr="00D71AB9">
        <w:t>е</w:t>
      </w:r>
      <w:r w:rsidR="003628C7" w:rsidRPr="00D71AB9">
        <w:t xml:space="preserve"> </w:t>
      </w:r>
      <w:r w:rsidRPr="00D71AB9">
        <w:t>ед</w:t>
      </w:r>
      <w:r w:rsidR="003628C7" w:rsidRPr="00D71AB9">
        <w:t>иниц</w:t>
      </w:r>
      <w:r w:rsidR="0079666D" w:rsidRPr="00D71AB9">
        <w:t>ы</w:t>
      </w:r>
      <w:r w:rsidRPr="00D71AB9">
        <w:t>.</w:t>
      </w:r>
    </w:p>
    <w:p w:rsidR="00CD1A5D" w:rsidRPr="00D71AB9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D71AB9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D71AB9">
        <w:t xml:space="preserve"> </w:t>
      </w:r>
      <w:r w:rsidRPr="00D71AB9">
        <w:rPr>
          <w:b/>
        </w:rPr>
        <w:t>Форма обучения, режим и</w:t>
      </w:r>
      <w:r w:rsidRPr="00D71AB9">
        <w:t xml:space="preserve"> </w:t>
      </w:r>
      <w:r w:rsidRPr="00D71AB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D71AB9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1B7FBA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1B7FBA">
              <w:rPr>
                <w:sz w:val="22"/>
                <w:szCs w:val="22"/>
              </w:rPr>
              <w:br w:type="page"/>
            </w:r>
            <w:r w:rsidR="000B68EF" w:rsidRPr="001B7FBA">
              <w:rPr>
                <w:b/>
                <w:sz w:val="22"/>
                <w:szCs w:val="22"/>
              </w:rPr>
              <w:t>График обучения</w:t>
            </w:r>
          </w:p>
          <w:p w:rsidR="000B68EF" w:rsidRPr="001B7FBA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B7FBA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B7FBA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 xml:space="preserve">Ауд. часов </w:t>
            </w:r>
          </w:p>
          <w:p w:rsidR="000B68EF" w:rsidRPr="001B7FBA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B7FBA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 xml:space="preserve">Дней </w:t>
            </w:r>
          </w:p>
          <w:p w:rsidR="000B68EF" w:rsidRPr="001B7FBA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B7FBA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B7FBA">
              <w:rPr>
                <w:b/>
                <w:sz w:val="22"/>
                <w:szCs w:val="22"/>
              </w:rPr>
              <w:t>Общая продолж</w:t>
            </w:r>
            <w:r w:rsidRPr="001B7FBA">
              <w:rPr>
                <w:b/>
                <w:sz w:val="22"/>
                <w:szCs w:val="22"/>
              </w:rPr>
              <w:t>и</w:t>
            </w:r>
            <w:r w:rsidRPr="001B7FBA">
              <w:rPr>
                <w:b/>
                <w:sz w:val="22"/>
                <w:szCs w:val="22"/>
              </w:rPr>
              <w:t>тельность програ</w:t>
            </w:r>
            <w:r w:rsidRPr="001B7FBA">
              <w:rPr>
                <w:b/>
                <w:sz w:val="22"/>
                <w:szCs w:val="22"/>
              </w:rPr>
              <w:t>м</w:t>
            </w:r>
            <w:r w:rsidRPr="001B7FBA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0B68EF" w:rsidRPr="00D71AB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B7FBA" w:rsidRDefault="000B68EF" w:rsidP="00403695">
            <w:pPr>
              <w:tabs>
                <w:tab w:val="left" w:pos="1276"/>
              </w:tabs>
              <w:jc w:val="both"/>
            </w:pPr>
            <w:r w:rsidRPr="001B7FBA">
              <w:rPr>
                <w:sz w:val="22"/>
                <w:szCs w:val="22"/>
              </w:rPr>
              <w:t>с отрывом от работы (</w:t>
            </w:r>
            <w:proofErr w:type="gramStart"/>
            <w:r w:rsidRPr="001B7FBA">
              <w:rPr>
                <w:sz w:val="22"/>
                <w:szCs w:val="22"/>
              </w:rPr>
              <w:t>очная</w:t>
            </w:r>
            <w:proofErr w:type="gramEnd"/>
            <w:r w:rsidRPr="001B7FBA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1B7FBA" w:rsidRDefault="00782D20" w:rsidP="00403695">
            <w:pPr>
              <w:tabs>
                <w:tab w:val="left" w:pos="1276"/>
              </w:tabs>
              <w:jc w:val="center"/>
            </w:pPr>
            <w:r w:rsidRPr="001B7FBA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1B7FBA" w:rsidRDefault="000B68EF" w:rsidP="00403695">
            <w:pPr>
              <w:tabs>
                <w:tab w:val="left" w:pos="1276"/>
              </w:tabs>
              <w:jc w:val="center"/>
            </w:pPr>
            <w:r w:rsidRPr="001B7FBA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1B7FBA" w:rsidRDefault="00D71AB9" w:rsidP="0022252A">
            <w:pPr>
              <w:tabs>
                <w:tab w:val="left" w:pos="1276"/>
              </w:tabs>
              <w:jc w:val="center"/>
            </w:pPr>
            <w:r w:rsidRPr="001B7FBA">
              <w:rPr>
                <w:sz w:val="22"/>
                <w:szCs w:val="22"/>
              </w:rPr>
              <w:t>0</w:t>
            </w:r>
            <w:r w:rsidR="00014286" w:rsidRPr="001B7FBA">
              <w:rPr>
                <w:sz w:val="22"/>
                <w:szCs w:val="22"/>
              </w:rPr>
              <w:t>,5</w:t>
            </w:r>
            <w:r w:rsidR="0022252A" w:rsidRPr="001B7FBA">
              <w:rPr>
                <w:sz w:val="22"/>
                <w:szCs w:val="22"/>
              </w:rPr>
              <w:t xml:space="preserve"> месяц</w:t>
            </w:r>
            <w:r w:rsidR="00014286" w:rsidRPr="001B7FBA">
              <w:rPr>
                <w:sz w:val="22"/>
                <w:szCs w:val="22"/>
              </w:rPr>
              <w:t>а</w:t>
            </w:r>
          </w:p>
          <w:p w:rsidR="000B68EF" w:rsidRPr="001B7FBA" w:rsidRDefault="0022252A" w:rsidP="00D71AB9">
            <w:pPr>
              <w:tabs>
                <w:tab w:val="left" w:pos="1276"/>
              </w:tabs>
              <w:jc w:val="center"/>
            </w:pPr>
            <w:r w:rsidRPr="001B7FBA">
              <w:rPr>
                <w:sz w:val="22"/>
                <w:szCs w:val="22"/>
              </w:rPr>
              <w:t>(</w:t>
            </w:r>
            <w:r w:rsidR="00D71AB9" w:rsidRPr="001B7FBA">
              <w:rPr>
                <w:sz w:val="22"/>
                <w:szCs w:val="22"/>
              </w:rPr>
              <w:t>12</w:t>
            </w:r>
            <w:r w:rsidR="00782D20" w:rsidRPr="001B7FBA">
              <w:rPr>
                <w:sz w:val="22"/>
                <w:szCs w:val="22"/>
              </w:rPr>
              <w:t xml:space="preserve"> дн</w:t>
            </w:r>
            <w:r w:rsidR="00D71AB9" w:rsidRPr="001B7FBA">
              <w:rPr>
                <w:sz w:val="22"/>
                <w:szCs w:val="22"/>
              </w:rPr>
              <w:t>ей</w:t>
            </w:r>
            <w:r w:rsidR="00782D20" w:rsidRPr="001B7FBA">
              <w:rPr>
                <w:sz w:val="22"/>
                <w:szCs w:val="22"/>
              </w:rPr>
              <w:t xml:space="preserve">, </w:t>
            </w:r>
            <w:r w:rsidR="00D71AB9" w:rsidRPr="001B7FBA">
              <w:rPr>
                <w:sz w:val="22"/>
                <w:szCs w:val="22"/>
              </w:rPr>
              <w:t>2</w:t>
            </w:r>
            <w:r w:rsidR="005A5B13" w:rsidRPr="001B7FBA">
              <w:rPr>
                <w:sz w:val="22"/>
                <w:szCs w:val="22"/>
              </w:rPr>
              <w:t xml:space="preserve"> </w:t>
            </w:r>
            <w:r w:rsidR="00782D20" w:rsidRPr="001B7FBA">
              <w:rPr>
                <w:sz w:val="22"/>
                <w:szCs w:val="22"/>
              </w:rPr>
              <w:t>недел</w:t>
            </w:r>
            <w:r w:rsidR="00D71AB9" w:rsidRPr="001B7FBA">
              <w:rPr>
                <w:sz w:val="22"/>
                <w:szCs w:val="22"/>
              </w:rPr>
              <w:t>и</w:t>
            </w:r>
            <w:r w:rsidRPr="001B7FBA">
              <w:rPr>
                <w:sz w:val="22"/>
                <w:szCs w:val="22"/>
              </w:rPr>
              <w:t>)</w:t>
            </w:r>
          </w:p>
        </w:tc>
      </w:tr>
    </w:tbl>
    <w:p w:rsidR="000B68EF" w:rsidRPr="00047A2E" w:rsidRDefault="000B68EF" w:rsidP="000B68EF">
      <w:pPr>
        <w:tabs>
          <w:tab w:val="left" w:pos="1276"/>
        </w:tabs>
        <w:jc w:val="both"/>
        <w:rPr>
          <w:color w:val="FF0000"/>
        </w:rPr>
      </w:pPr>
    </w:p>
    <w:p w:rsidR="000B68EF" w:rsidRPr="001B7FBA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D71AB9">
        <w:rPr>
          <w:b/>
        </w:rPr>
        <w:t xml:space="preserve">Документ, выдаваемый после завершения обучения - </w:t>
      </w:r>
      <w:r w:rsidR="004B5596" w:rsidRPr="001B7FBA">
        <w:rPr>
          <w:b/>
          <w:i/>
        </w:rPr>
        <w:t>У</w:t>
      </w:r>
      <w:r w:rsidRPr="001B7FBA">
        <w:rPr>
          <w:b/>
          <w:i/>
        </w:rPr>
        <w:t>достоверение о пов</w:t>
      </w:r>
      <w:r w:rsidRPr="001B7FBA">
        <w:rPr>
          <w:b/>
          <w:i/>
        </w:rPr>
        <w:t>ы</w:t>
      </w:r>
      <w:r w:rsidRPr="001B7FBA">
        <w:rPr>
          <w:b/>
          <w:i/>
        </w:rPr>
        <w:t>шении квалификации.</w:t>
      </w:r>
    </w:p>
    <w:p w:rsidR="000B68EF" w:rsidRPr="00D71AB9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1B7FBA" w:rsidRDefault="000B68EF" w:rsidP="001B7FB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D71AB9">
        <w:rPr>
          <w:b/>
          <w:shd w:val="clear" w:color="auto" w:fill="FFFFFF"/>
        </w:rPr>
        <w:t>Организационно-педагогические условия</w:t>
      </w:r>
      <w:r w:rsidRPr="00D71AB9">
        <w:rPr>
          <w:shd w:val="clear" w:color="auto" w:fill="FFFFFF"/>
        </w:rPr>
        <w:t xml:space="preserve"> реализации программы:</w:t>
      </w:r>
    </w:p>
    <w:p w:rsidR="000B68EF" w:rsidRPr="00D71AB9" w:rsidRDefault="00506618" w:rsidP="00506618">
      <w:pPr>
        <w:tabs>
          <w:tab w:val="left" w:pos="709"/>
        </w:tabs>
        <w:jc w:val="both"/>
        <w:rPr>
          <w:b/>
        </w:rPr>
      </w:pPr>
      <w:r w:rsidRPr="00D71AB9">
        <w:rPr>
          <w:shd w:val="clear" w:color="auto" w:fill="FFFFFF"/>
        </w:rPr>
        <w:t>7.1.</w:t>
      </w:r>
      <w:r w:rsidRPr="00D71AB9">
        <w:rPr>
          <w:sz w:val="28"/>
          <w:szCs w:val="28"/>
        </w:rPr>
        <w:t xml:space="preserve"> </w:t>
      </w:r>
      <w:r w:rsidRPr="00D71AB9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D71AB9">
        <w:rPr>
          <w:shd w:val="clear" w:color="auto" w:fill="FFFFFF"/>
        </w:rPr>
        <w:t xml:space="preserve"> </w:t>
      </w:r>
    </w:p>
    <w:p w:rsidR="00844819" w:rsidRPr="00D71AB9" w:rsidRDefault="00506618" w:rsidP="001B7FBA">
      <w:pPr>
        <w:ind w:firstLine="284"/>
        <w:contextualSpacing/>
        <w:jc w:val="both"/>
        <w:rPr>
          <w:sz w:val="28"/>
          <w:szCs w:val="28"/>
        </w:rPr>
      </w:pPr>
      <w:r w:rsidRPr="00D71AB9">
        <w:t>7.1.1.</w:t>
      </w:r>
      <w:r w:rsidR="00844819" w:rsidRPr="00D71AB9">
        <w:rPr>
          <w:sz w:val="28"/>
          <w:szCs w:val="28"/>
        </w:rPr>
        <w:t xml:space="preserve"> </w:t>
      </w:r>
      <w:r w:rsidR="00844819" w:rsidRPr="00D71AB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D71AB9">
          <w:t>2012 г</w:t>
        </w:r>
      </w:smartTag>
      <w:r w:rsidR="00014286" w:rsidRPr="00D71AB9">
        <w:t>. N 273-ФЗ «</w:t>
      </w:r>
      <w:r w:rsidR="00844819" w:rsidRPr="00D71AB9">
        <w:t>Об образовании в Росси</w:t>
      </w:r>
      <w:r w:rsidR="00844819" w:rsidRPr="00D71AB9">
        <w:t>й</w:t>
      </w:r>
      <w:r w:rsidR="00844819" w:rsidRPr="00D71AB9">
        <w:t>ской Фе</w:t>
      </w:r>
      <w:r w:rsidR="00014286" w:rsidRPr="00D71AB9">
        <w:t>дерации»</w:t>
      </w:r>
      <w:r w:rsidR="003650FA" w:rsidRPr="00D71AB9">
        <w:t>.</w:t>
      </w:r>
      <w:r w:rsidR="00844819" w:rsidRPr="00D71AB9">
        <w:rPr>
          <w:sz w:val="28"/>
          <w:szCs w:val="28"/>
        </w:rPr>
        <w:t xml:space="preserve"> </w:t>
      </w:r>
    </w:p>
    <w:p w:rsidR="000B68EF" w:rsidRPr="00D71AB9" w:rsidRDefault="00BE722F" w:rsidP="001B7FBA">
      <w:pPr>
        <w:tabs>
          <w:tab w:val="left" w:pos="709"/>
        </w:tabs>
        <w:ind w:firstLine="284"/>
        <w:jc w:val="both"/>
      </w:pPr>
      <w:r w:rsidRPr="00D71AB9">
        <w:t>7.</w:t>
      </w:r>
      <w:r w:rsidR="00506618" w:rsidRPr="00D71AB9">
        <w:t>1.</w:t>
      </w:r>
      <w:r w:rsidRPr="00D71AB9">
        <w:t>2.</w:t>
      </w:r>
      <w:r w:rsidR="00014286" w:rsidRPr="00D71AB9">
        <w:t>Приказ Минздрава России «</w:t>
      </w:r>
      <w:r w:rsidR="000B68EF" w:rsidRPr="00D71AB9">
        <w:t xml:space="preserve">Об утверждении Порядка </w:t>
      </w:r>
      <w:r w:rsidR="003650FA" w:rsidRPr="00D71AB9">
        <w:t>оказания медицинской п</w:t>
      </w:r>
      <w:r w:rsidR="003650FA" w:rsidRPr="00D71AB9">
        <w:t>о</w:t>
      </w:r>
      <w:r w:rsidR="003650FA" w:rsidRPr="00D71AB9">
        <w:t>мощи населению по профилю «</w:t>
      </w:r>
      <w:r w:rsidR="00014286" w:rsidRPr="00D71AB9">
        <w:t>ОФТАЛЬМОЛОГИЯ</w:t>
      </w:r>
      <w:r w:rsidR="003650FA" w:rsidRPr="00D71AB9">
        <w:t>» от «07» ноября 2012 г. № 606н.</w:t>
      </w:r>
    </w:p>
    <w:p w:rsidR="001B1E7D" w:rsidRPr="00D71AB9" w:rsidRDefault="001B1E7D" w:rsidP="001B7FBA">
      <w:pPr>
        <w:tabs>
          <w:tab w:val="left" w:pos="709"/>
        </w:tabs>
        <w:ind w:firstLine="284"/>
        <w:jc w:val="both"/>
        <w:rPr>
          <w:bCs/>
        </w:rPr>
      </w:pPr>
      <w:r w:rsidRPr="00D71AB9">
        <w:rPr>
          <w:bCs/>
        </w:rPr>
        <w:t xml:space="preserve">7.1.3. Приказ Минздрава России от 08.10.2015 N 707н </w:t>
      </w:r>
      <w:r w:rsidR="00014286" w:rsidRPr="00D71AB9">
        <w:rPr>
          <w:bCs/>
        </w:rPr>
        <w:t>«</w:t>
      </w:r>
      <w:r w:rsidRPr="00D71AB9">
        <w:rPr>
          <w:bCs/>
        </w:rPr>
        <w:t>Об утверждении Квалификац</w:t>
      </w:r>
      <w:r w:rsidRPr="00D71AB9">
        <w:rPr>
          <w:bCs/>
        </w:rPr>
        <w:t>и</w:t>
      </w:r>
      <w:r w:rsidRPr="00D71AB9">
        <w:rPr>
          <w:bCs/>
        </w:rPr>
        <w:t>онных требований к медицинским и фармацевтическим работникам с высшим образов</w:t>
      </w:r>
      <w:r w:rsidRPr="00D71AB9">
        <w:rPr>
          <w:bCs/>
        </w:rPr>
        <w:t>а</w:t>
      </w:r>
      <w:r w:rsidRPr="00D71AB9">
        <w:rPr>
          <w:bCs/>
        </w:rPr>
        <w:t xml:space="preserve">нием по направлению подготовки </w:t>
      </w:r>
      <w:r w:rsidR="00014286" w:rsidRPr="00D71AB9">
        <w:rPr>
          <w:bCs/>
        </w:rPr>
        <w:t>«</w:t>
      </w:r>
      <w:r w:rsidRPr="00D71AB9">
        <w:rPr>
          <w:bCs/>
        </w:rPr>
        <w:t>Здра</w:t>
      </w:r>
      <w:r w:rsidR="00014286" w:rsidRPr="00D71AB9">
        <w:rPr>
          <w:bCs/>
        </w:rPr>
        <w:t>воохранение и медицинские науки»</w:t>
      </w:r>
      <w:r w:rsidRPr="00D71AB9">
        <w:rPr>
          <w:bCs/>
        </w:rPr>
        <w:t xml:space="preserve"> (Зарегистр</w:t>
      </w:r>
      <w:r w:rsidRPr="00D71AB9">
        <w:rPr>
          <w:bCs/>
        </w:rPr>
        <w:t>и</w:t>
      </w:r>
      <w:r w:rsidRPr="00D71AB9">
        <w:rPr>
          <w:bCs/>
        </w:rPr>
        <w:t>ровано в Минюсте России 23.10.2015 N 39438)</w:t>
      </w:r>
      <w:r w:rsidR="003650FA" w:rsidRPr="00D71AB9">
        <w:rPr>
          <w:bCs/>
        </w:rPr>
        <w:t>.</w:t>
      </w:r>
    </w:p>
    <w:p w:rsidR="009538D9" w:rsidRPr="00D71AB9" w:rsidRDefault="001B1E7D" w:rsidP="006D2F0E">
      <w:pPr>
        <w:ind w:firstLine="284"/>
        <w:contextualSpacing/>
        <w:jc w:val="both"/>
      </w:pPr>
      <w:r w:rsidRPr="00D71AB9">
        <w:t xml:space="preserve">7.1.4. Приказ Минздрава России от 03.08.2012 N 66н </w:t>
      </w:r>
      <w:r w:rsidR="00014286" w:rsidRPr="00D71AB9">
        <w:t>«</w:t>
      </w:r>
      <w:r w:rsidRPr="00D71AB9">
        <w:t>Об утверждении порядка и ср</w:t>
      </w:r>
      <w:r w:rsidRPr="00D71AB9">
        <w:t>о</w:t>
      </w:r>
      <w:r w:rsidRPr="00D71AB9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D71AB9">
        <w:t>обучения</w:t>
      </w:r>
      <w:proofErr w:type="gramEnd"/>
      <w:r w:rsidRPr="00D71AB9">
        <w:t xml:space="preserve"> по дополнительным професси</w:t>
      </w:r>
      <w:r w:rsidRPr="00D71AB9">
        <w:t>о</w:t>
      </w:r>
      <w:r w:rsidRPr="00D71AB9">
        <w:t>нальным образовательным программам в образов</w:t>
      </w:r>
      <w:r w:rsidR="00014286" w:rsidRPr="00D71AB9">
        <w:t>ательных и научных организациях».</w:t>
      </w:r>
      <w:r w:rsidRPr="00D71AB9">
        <w:t xml:space="preserve"> </w:t>
      </w:r>
    </w:p>
    <w:p w:rsidR="000B68EF" w:rsidRPr="00D71AB9" w:rsidRDefault="000B68EF" w:rsidP="001B7FBA">
      <w:pPr>
        <w:tabs>
          <w:tab w:val="left" w:pos="1276"/>
        </w:tabs>
        <w:ind w:firstLine="284"/>
        <w:jc w:val="both"/>
        <w:rPr>
          <w:i/>
        </w:rPr>
      </w:pPr>
      <w:r w:rsidRPr="00D71AB9">
        <w:t>7.</w:t>
      </w:r>
      <w:r w:rsidR="00506618" w:rsidRPr="00D71AB9">
        <w:t>2</w:t>
      </w:r>
      <w:r w:rsidRPr="00D71AB9">
        <w:t xml:space="preserve">. </w:t>
      </w:r>
      <w:r w:rsidRPr="00D71AB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Астахов Ю.С. и др. Глазные болезни. СПб</w:t>
      </w:r>
      <w:proofErr w:type="gramStart"/>
      <w:r w:rsidRPr="003F1089">
        <w:t xml:space="preserve">., </w:t>
      </w:r>
      <w:proofErr w:type="gramEnd"/>
      <w:r w:rsidRPr="003F1089">
        <w:t>2004.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 xml:space="preserve">Волков В.В. Глаукома при </w:t>
      </w:r>
      <w:proofErr w:type="spellStart"/>
      <w:r w:rsidRPr="003F1089">
        <w:t>псевдонормальном</w:t>
      </w:r>
      <w:proofErr w:type="spellEnd"/>
      <w:r w:rsidRPr="003F1089">
        <w:t xml:space="preserve"> давлении. М., 2001.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 xml:space="preserve">Глазные болезни / под редакцией В. Г. </w:t>
      </w:r>
      <w:proofErr w:type="spellStart"/>
      <w:r w:rsidRPr="003F1089">
        <w:t>Копаевой</w:t>
      </w:r>
      <w:proofErr w:type="spellEnd"/>
      <w:r w:rsidRPr="003F1089">
        <w:t>/, М., 2003.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 xml:space="preserve">Глазные болезни в вопросах и ответах / под редакцией Т. И. </w:t>
      </w:r>
      <w:proofErr w:type="spellStart"/>
      <w:r w:rsidRPr="003F1089">
        <w:t>Должич</w:t>
      </w:r>
      <w:proofErr w:type="spellEnd"/>
      <w:r w:rsidRPr="003F1089">
        <w:t>/, Ростов-на-Дону, 2000.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proofErr w:type="spellStart"/>
      <w:r w:rsidRPr="003F1089">
        <w:t>Кацнельсон</w:t>
      </w:r>
      <w:proofErr w:type="spellEnd"/>
      <w:r w:rsidRPr="003F1089">
        <w:t xml:space="preserve"> Л.А. </w:t>
      </w:r>
      <w:proofErr w:type="spellStart"/>
      <w:r w:rsidRPr="003F1089">
        <w:t>Форофонова</w:t>
      </w:r>
      <w:proofErr w:type="spellEnd"/>
      <w:r w:rsidRPr="003F1089">
        <w:t xml:space="preserve"> Т.И. Бунин А.Я. Сосудистые заболевания глаза. М., 1990.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Клинический атлас патологии глазного дна</w:t>
      </w:r>
      <w:proofErr w:type="gramStart"/>
      <w:r w:rsidRPr="003F1089">
        <w:t>.</w:t>
      </w:r>
      <w:proofErr w:type="gramEnd"/>
      <w:r w:rsidRPr="003F1089">
        <w:t xml:space="preserve"> / </w:t>
      </w:r>
      <w:proofErr w:type="gramStart"/>
      <w:r w:rsidRPr="003F1089">
        <w:t>п</w:t>
      </w:r>
      <w:proofErr w:type="gramEnd"/>
      <w:r w:rsidRPr="003F1089">
        <w:t>од редакцией Лысенко B.C.</w:t>
      </w:r>
      <w:r w:rsidRPr="003F1089">
        <w:br/>
      </w:r>
      <w:proofErr w:type="spellStart"/>
      <w:r w:rsidRPr="003F1089">
        <w:t>Канцельсон</w:t>
      </w:r>
      <w:proofErr w:type="spellEnd"/>
      <w:r w:rsidRPr="003F1089">
        <w:t xml:space="preserve"> Л.А.. / М</w:t>
      </w:r>
      <w:proofErr w:type="gramStart"/>
      <w:r w:rsidRPr="003F1089">
        <w:t>:Г</w:t>
      </w:r>
      <w:proofErr w:type="gramEnd"/>
      <w:r w:rsidRPr="003F1089">
        <w:t>ЭОТАР, 2004 г.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Морозов В.И. Яковлев А.А. «Фармакотерапия глазных болезней» справочник. М, 2001.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Наследственные и врожденные заболевания сетчатки и зрительного нерва / под р</w:t>
      </w:r>
      <w:r w:rsidRPr="003F1089">
        <w:t>е</w:t>
      </w:r>
      <w:r w:rsidRPr="003F1089">
        <w:t xml:space="preserve">дакцией </w:t>
      </w:r>
      <w:proofErr w:type="spellStart"/>
      <w:r w:rsidRPr="003F1089">
        <w:t>Шамшиновой</w:t>
      </w:r>
      <w:proofErr w:type="spellEnd"/>
      <w:r w:rsidRPr="003F1089">
        <w:t xml:space="preserve"> А.М., </w:t>
      </w:r>
      <w:proofErr w:type="spellStart"/>
      <w:r w:rsidRPr="003F1089">
        <w:t>М.,Медицина</w:t>
      </w:r>
      <w:proofErr w:type="spellEnd"/>
      <w:r w:rsidRPr="003F1089">
        <w:t>, 2001 г.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 xml:space="preserve">Национальное руководство по глаукоме. / Под ред. Егоров Е.А., Астахова Ю.С., </w:t>
      </w:r>
      <w:proofErr w:type="spellStart"/>
      <w:r w:rsidRPr="003F1089">
        <w:t>Щуко</w:t>
      </w:r>
      <w:proofErr w:type="spellEnd"/>
      <w:r w:rsidRPr="003F1089">
        <w:t xml:space="preserve"> А.Г. ГЭОТАР, 2008.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Офтальмология. Учебник для ВУЗов/ ред. проф. Е.И.Сидоренко  – ГЭОТАР-МЕД, 2003.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Петров С.Ю. Анатомия глаза и его придаточного аппарата, М., 2003 г.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Рациональная фармакотерапия в офтальмологии, руководство для врачей /под р</w:t>
      </w:r>
      <w:r w:rsidRPr="003F1089">
        <w:t>е</w:t>
      </w:r>
      <w:r w:rsidRPr="003F1089">
        <w:t xml:space="preserve">дакцией Е.А. Егорова/  М., </w:t>
      </w:r>
      <w:proofErr w:type="gramStart"/>
      <w:r w:rsidRPr="003F1089">
        <w:t>из</w:t>
      </w:r>
      <w:proofErr w:type="gramEnd"/>
      <w:r w:rsidRPr="003F1089">
        <w:t xml:space="preserve">. </w:t>
      </w:r>
      <w:proofErr w:type="spellStart"/>
      <w:r w:rsidRPr="003F1089">
        <w:t>Литтерра</w:t>
      </w:r>
      <w:proofErr w:type="spellEnd"/>
      <w:r w:rsidRPr="003F1089">
        <w:t xml:space="preserve"> 2004.     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Сомов Е.Е.. Клиническая анатомия органа зрения. – М., 2005.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Тарасова Л.Н. и др. «Глазной ишемический синдром», М., 2003.</w:t>
      </w:r>
    </w:p>
    <w:p w:rsidR="00224944" w:rsidRPr="003F1089" w:rsidRDefault="00224944" w:rsidP="001B7FBA">
      <w:pPr>
        <w:numPr>
          <w:ilvl w:val="0"/>
          <w:numId w:val="111"/>
        </w:numPr>
        <w:ind w:left="0" w:firstLine="284"/>
        <w:jc w:val="both"/>
      </w:pPr>
      <w:r w:rsidRPr="003F1089">
        <w:t>Федоров С.Н. и др. Глазные болезни, учебник, М., 2000.</w:t>
      </w:r>
    </w:p>
    <w:p w:rsidR="001B7FBA" w:rsidRDefault="00224944" w:rsidP="001B7FBA">
      <w:pPr>
        <w:numPr>
          <w:ilvl w:val="0"/>
          <w:numId w:val="111"/>
        </w:numPr>
        <w:ind w:left="0" w:firstLine="284"/>
        <w:jc w:val="both"/>
      </w:pPr>
      <w:proofErr w:type="spellStart"/>
      <w:r w:rsidRPr="003F1089">
        <w:t>Флюоресцентная</w:t>
      </w:r>
      <w:proofErr w:type="spellEnd"/>
      <w:r w:rsidRPr="003F1089">
        <w:t xml:space="preserve"> ангиография в диагностике, патологии глазного дна /под реда</w:t>
      </w:r>
      <w:r w:rsidRPr="003F1089">
        <w:t>к</w:t>
      </w:r>
      <w:r w:rsidRPr="003F1089">
        <w:t xml:space="preserve">цией </w:t>
      </w:r>
      <w:proofErr w:type="spellStart"/>
      <w:r w:rsidRPr="003F1089">
        <w:t>Нероева</w:t>
      </w:r>
      <w:proofErr w:type="spellEnd"/>
      <w:r w:rsidRPr="003F1089">
        <w:t xml:space="preserve"> В.В.,  Рябиной М.В., М., 2005.</w:t>
      </w:r>
    </w:p>
    <w:p w:rsidR="00224944" w:rsidRPr="003F1089" w:rsidRDefault="00224944" w:rsidP="001B7FBA">
      <w:pPr>
        <w:jc w:val="both"/>
      </w:pPr>
      <w:r w:rsidRPr="001B7FBA">
        <w:rPr>
          <w:b/>
          <w:bCs/>
        </w:rPr>
        <w:t>Дополнительная литература</w:t>
      </w:r>
      <w:r w:rsidRPr="003F1089">
        <w:t xml:space="preserve"> 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Нестеров А.П. Глаукома. М., 1995.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3F1089">
        <w:t>Шамшинова</w:t>
      </w:r>
      <w:proofErr w:type="spellEnd"/>
      <w:r w:rsidRPr="003F1089">
        <w:t xml:space="preserve"> А.М., Волков В.В. Функциональные методы исследования в офтал</w:t>
      </w:r>
      <w:r w:rsidRPr="003F1089">
        <w:t>ь</w:t>
      </w:r>
      <w:r w:rsidRPr="003F1089">
        <w:t>мологии.  М., Медицина, 1998.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3F1089">
        <w:t>Шульпина</w:t>
      </w:r>
      <w:proofErr w:type="spellEnd"/>
      <w:r w:rsidRPr="003F1089">
        <w:t xml:space="preserve"> Н.Б. </w:t>
      </w:r>
      <w:proofErr w:type="spellStart"/>
      <w:r w:rsidRPr="003F1089">
        <w:t>Биомикроскопия</w:t>
      </w:r>
      <w:proofErr w:type="spellEnd"/>
      <w:r w:rsidRPr="003F1089">
        <w:t xml:space="preserve"> глаза. М., 1974.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Атлас глазных болезней / под редакцией </w:t>
      </w:r>
      <w:proofErr w:type="spellStart"/>
      <w:r w:rsidRPr="003F1089">
        <w:t>Н.А.Пучковской</w:t>
      </w:r>
      <w:proofErr w:type="spellEnd"/>
      <w:r w:rsidRPr="003F1089">
        <w:t>/, М., 1981.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3F1089">
        <w:lastRenderedPageBreak/>
        <w:t>Коровенков</w:t>
      </w:r>
      <w:proofErr w:type="spellEnd"/>
      <w:r w:rsidRPr="003F1089">
        <w:t xml:space="preserve"> Р.И.. Глазные симптомы, синдромы, болезни (справочник). СПб</w:t>
      </w:r>
      <w:proofErr w:type="gramStart"/>
      <w:r w:rsidRPr="003F1089">
        <w:t xml:space="preserve">., </w:t>
      </w:r>
      <w:proofErr w:type="gramEnd"/>
      <w:r w:rsidRPr="003F1089">
        <w:t>1999.</w:t>
      </w:r>
    </w:p>
    <w:p w:rsidR="00224944" w:rsidRPr="003F1089" w:rsidRDefault="00224944" w:rsidP="001B7FB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Фридман Ф.Е. с </w:t>
      </w:r>
      <w:proofErr w:type="spellStart"/>
      <w:r w:rsidRPr="003F1089">
        <w:t>соавт</w:t>
      </w:r>
      <w:proofErr w:type="spellEnd"/>
      <w:r w:rsidRPr="003F1089">
        <w:t>. Ультразвук в офтальмологии. М., 1989 г.</w:t>
      </w:r>
    </w:p>
    <w:p w:rsidR="00224944" w:rsidRPr="003F1089" w:rsidRDefault="00224944" w:rsidP="001B7FBA">
      <w:pPr>
        <w:tabs>
          <w:tab w:val="num" w:pos="0"/>
        </w:tabs>
        <w:jc w:val="both"/>
      </w:pPr>
      <w:r w:rsidRPr="003F1089">
        <w:rPr>
          <w:b/>
          <w:bCs/>
        </w:rPr>
        <w:t>Законодательные и нормативно-правовые документы</w:t>
      </w:r>
      <w:r w:rsidRPr="003F1089">
        <w:t xml:space="preserve"> 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Конституция РФ (с учетом поправок, внесенных Законами РФ о поправках к Ко</w:t>
      </w:r>
      <w:r w:rsidRPr="003F1089">
        <w:t>н</w:t>
      </w:r>
      <w:r w:rsidRPr="003F1089">
        <w:t>ституции РФ от 30.12.2008 № 7-ФКЗ).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3F1089">
        <w:t>Гражданский процессуальный кодекс РФ (в ред. Федеральных законов от 24.07.2008 № 161-ФЗ (часть первая) (с изменениями   и дополнениями).</w:t>
      </w:r>
      <w:proofErr w:type="gramEnd"/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Постановление Правительства РФ (в ред. Постановлений Правительства РФ от 02.09.2010 № 659) «Об организации лицензирования отдельных видов деятельности».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Федеральный закон РФ от 21 ноября 2011 года N 323-ФЗ «Об основах охраны зд</w:t>
      </w:r>
      <w:r w:rsidRPr="003F1089">
        <w:t>о</w:t>
      </w:r>
      <w:r w:rsidRPr="003F1089">
        <w:t>ровья граждан в Российской Федерации»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Федеральный закон РФ «О внесении изменений в Закон РФ «Об образовании» и ФЗ «О высшем и послевузовском профессиональном образовании»» от 16 июня 2011 г. № 144-ФЗ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Федеральный закон РФ от 29 ноября 2010 года N 326-ФЗ «Об обязательном мед</w:t>
      </w:r>
      <w:r w:rsidRPr="003F1089">
        <w:t>и</w:t>
      </w:r>
      <w:r w:rsidRPr="003F1089">
        <w:t>цинском страховании в Российской Федерации» (в ред. Федеральных законов от 14.06.2011 N 136-ФЗ, от 30.11.2011 N 369-ФЗ, от 03.12.2011 N 379-ФЗ)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Закон РФ (в ред. Федеральных законов от 25.10.2007 № 234-ФЗ) «О защите прав потребителей».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Приказ МЗ и </w:t>
      </w:r>
      <w:proofErr w:type="gramStart"/>
      <w:r w:rsidRPr="003F1089">
        <w:t>СР</w:t>
      </w:r>
      <w:proofErr w:type="gramEnd"/>
      <w:r w:rsidRPr="003F1089">
        <w:t xml:space="preserve"> РФ № 415 от 7 июля 2009г. «Об утверждении Квалификационных требований к специалистам с высшим и послевузовским  медицинским и  фармацевтич</w:t>
      </w:r>
      <w:r w:rsidRPr="003F1089">
        <w:t>е</w:t>
      </w:r>
      <w:r w:rsidRPr="003F1089">
        <w:t>ским образованием в сфере здравоохранения».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МЗ РФ №66н от 3 августа 2012 г. «Об утверждении порядка и сроков с</w:t>
      </w:r>
      <w:r w:rsidRPr="003F1089">
        <w:t>о</w:t>
      </w:r>
      <w:r w:rsidRPr="003F1089">
        <w:t>вершенствования медицинскими работниками и фармацевтическими работниками пр</w:t>
      </w:r>
      <w:r w:rsidRPr="003F1089">
        <w:t>о</w:t>
      </w:r>
      <w:r w:rsidRPr="003F1089">
        <w:t xml:space="preserve">фессиональных знаний и навыков путем </w:t>
      </w:r>
      <w:proofErr w:type="gramStart"/>
      <w:r w:rsidRPr="003F1089">
        <w:t>обучения</w:t>
      </w:r>
      <w:proofErr w:type="gramEnd"/>
      <w:r w:rsidRPr="003F1089">
        <w:t xml:space="preserve"> по дополнительным профессиональным образовательным программам в образовательных и научных организациях»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Приказ МЗ и </w:t>
      </w:r>
      <w:proofErr w:type="gramStart"/>
      <w:r w:rsidRPr="003F1089">
        <w:t>СР</w:t>
      </w:r>
      <w:proofErr w:type="gramEnd"/>
      <w:r w:rsidRPr="003F1089">
        <w:t xml:space="preserve"> РФ от 23 апреля 2009г. № 210н «О номенклатуре специальностей специалистов с высшим и послевузовским медицинским и фармацевтическим образован</w:t>
      </w:r>
      <w:r w:rsidRPr="003F1089">
        <w:t>и</w:t>
      </w:r>
      <w:r w:rsidRPr="003F1089">
        <w:t>ем в сфере здравоохранения РФ».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Приказ МЗ и </w:t>
      </w:r>
      <w:proofErr w:type="gramStart"/>
      <w:r w:rsidRPr="003F1089">
        <w:t>СР</w:t>
      </w:r>
      <w:proofErr w:type="gramEnd"/>
      <w:r w:rsidRPr="003F1089">
        <w:t xml:space="preserve"> РФ от 23 июля 2010г. № 541н  «Об утверждении единого квалиф</w:t>
      </w:r>
      <w:r w:rsidRPr="003F1089">
        <w:t>и</w:t>
      </w:r>
      <w:r w:rsidRPr="003F1089">
        <w:t>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Приказ МЗ и </w:t>
      </w:r>
      <w:proofErr w:type="gramStart"/>
      <w:r w:rsidRPr="003F1089">
        <w:t>СР</w:t>
      </w:r>
      <w:proofErr w:type="gramEnd"/>
      <w:r w:rsidRPr="003F1089">
        <w:t xml:space="preserve"> РФ от 26 сентября 2011 г. N 1074н «О внесении изменений в Пр</w:t>
      </w:r>
      <w:r w:rsidRPr="003F1089">
        <w:t>и</w:t>
      </w:r>
      <w:r w:rsidRPr="003F1089">
        <w:t>каз Министерства здравоохранения и социального развития Российской Федерации от 19 августа 2009 г. 597н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 xml:space="preserve">Приказ МЗ и </w:t>
      </w:r>
      <w:proofErr w:type="gramStart"/>
      <w:r w:rsidRPr="003F1089">
        <w:t>СР</w:t>
      </w:r>
      <w:proofErr w:type="gramEnd"/>
      <w:r w:rsidRPr="003F1089">
        <w:t xml:space="preserve"> РФ от 19 августа 2009 г. N 597н «Об организации деятельности центров здоровья по формированию здорового образа жизни у граждан Российской Фед</w:t>
      </w:r>
      <w:r w:rsidRPr="003F1089">
        <w:t>е</w:t>
      </w:r>
      <w:r w:rsidRPr="003F1089">
        <w:t xml:space="preserve">рации, включая сокращение потребления алкоголя и табака» (в ред. Приказов </w:t>
      </w:r>
      <w:proofErr w:type="spellStart"/>
      <w:r w:rsidRPr="003F1089">
        <w:t>Минздра</w:t>
      </w:r>
      <w:r w:rsidRPr="003F1089">
        <w:t>в</w:t>
      </w:r>
      <w:r w:rsidRPr="003F1089">
        <w:t>соцразвития</w:t>
      </w:r>
      <w:proofErr w:type="spellEnd"/>
      <w:r w:rsidRPr="003F1089">
        <w:t xml:space="preserve"> РФ от 08.06.2010 N 430н, от 19.04.2011 N 328н, от 26.09.2011 N 1074н)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Письмо от 28 октября 2011 г. N 01/13720-1-32 «Об организации исполнения Фед</w:t>
      </w:r>
      <w:r w:rsidRPr="003F1089">
        <w:t>е</w:t>
      </w:r>
      <w:r w:rsidRPr="003F1089">
        <w:t>рального Закона от 4 мая 2011 г. N 99-ФЗ "О лицензировании отдельных видов деятельн</w:t>
      </w:r>
      <w:r w:rsidRPr="003F1089">
        <w:t>о</w:t>
      </w:r>
      <w:r w:rsidRPr="003F1089">
        <w:t>сти".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Министерства здравоохранения и социального развития Российской Фед</w:t>
      </w:r>
      <w:r w:rsidRPr="003F1089">
        <w:t>е</w:t>
      </w:r>
      <w:r w:rsidRPr="003F1089">
        <w:t>рации от 24 декабря 2010 г. N 1183н «Об утверждении Порядка оказания медицинской помощи взрослому населению Российской Федерации при заболеваниях терапевтического профиля»;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Министерства здравоохранения и социального развития РФ от 1 ноября 2004 г. N 179 «Об утверждении порядка оказания скорой медицинской помощи»</w:t>
      </w:r>
      <w:r w:rsidRPr="003F1089">
        <w:br/>
        <w:t>(с изменениями от 2 августа 2010 г., 15 марта 2011 г.);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Министерства здравоохранения и социального развития РФ от 29 декабря 2010 г. N 1224н «Об утверждении Порядка оказания медицинской помощи больным т</w:t>
      </w:r>
      <w:r w:rsidRPr="003F1089">
        <w:t>у</w:t>
      </w:r>
      <w:r w:rsidRPr="003F1089">
        <w:t>беркулезом в Российской Федерации»;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num" w:pos="0"/>
        </w:tabs>
        <w:ind w:left="0" w:firstLine="284"/>
        <w:jc w:val="both"/>
      </w:pPr>
      <w:r w:rsidRPr="003F1089">
        <w:lastRenderedPageBreak/>
        <w:t>Приказ Министерства здравоохранения и социального развития РФ от 19 августа 2009 г. N 599н «Об утверждении Порядка оказания плановой и неотложной медицинской помощи населению Российской Федерации при болезнях системы кровообращения ка</w:t>
      </w:r>
      <w:r w:rsidRPr="003F1089">
        <w:t>р</w:t>
      </w:r>
      <w:r w:rsidRPr="003F1089">
        <w:t>диологического профиля» (с изменениями от 28 апреля 2011 г.).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3F1089">
        <w:t>Приказ Министерства здравоохранения и социального развития РФ от 28 февраля 2011 г. N 155н «Об утверждении Порядка оказания медицинской помощи населению по профилю «оториноларингология» и «</w:t>
      </w:r>
      <w:proofErr w:type="spellStart"/>
      <w:r w:rsidRPr="003F1089">
        <w:t>сурдология-оториноларингология</w:t>
      </w:r>
      <w:proofErr w:type="spellEnd"/>
      <w:r w:rsidRPr="003F1089">
        <w:t>»;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284"/>
        <w:jc w:val="both"/>
      </w:pPr>
      <w:r w:rsidRPr="003F1089"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</w:t>
      </w:r>
      <w:r w:rsidRPr="003F1089">
        <w:t>и</w:t>
      </w:r>
      <w:r w:rsidRPr="003F1089">
        <w:t>рургическими заболеваниями».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Министерства здравоохранения и социального развития РФ от 13 апреля 2011 г. N 316н «Об утверждении порядка оказания медицинской помощи взрослому нас</w:t>
      </w:r>
      <w:r w:rsidRPr="003F1089">
        <w:t>е</w:t>
      </w:r>
      <w:r w:rsidRPr="003F1089">
        <w:t>лению при заболеваниях нервной системы по профилю «неврология»;</w:t>
      </w:r>
    </w:p>
    <w:p w:rsidR="00224944" w:rsidRPr="003F1089" w:rsidRDefault="00224944" w:rsidP="001B7FBA">
      <w:pPr>
        <w:numPr>
          <w:ilvl w:val="0"/>
          <w:numId w:val="113"/>
        </w:numPr>
        <w:tabs>
          <w:tab w:val="clear" w:pos="720"/>
          <w:tab w:val="num" w:pos="0"/>
        </w:tabs>
        <w:ind w:left="0" w:firstLine="284"/>
        <w:jc w:val="both"/>
      </w:pPr>
      <w:r w:rsidRPr="003F1089">
        <w:t>Приказ Министерства здравоохранения и социального развития РФ от 13 апреля 2011 г. N 317н «Об утверждении порядка оказания медицинской помощи взрослому нас</w:t>
      </w:r>
      <w:r w:rsidRPr="003F1089">
        <w:t>е</w:t>
      </w:r>
      <w:r w:rsidRPr="003F1089">
        <w:t>лению при заболеваниях и травмах нервной системы нейрохирургического профиля».</w:t>
      </w:r>
    </w:p>
    <w:p w:rsidR="008B1352" w:rsidRPr="003F1089" w:rsidRDefault="008B1352" w:rsidP="001B7FBA">
      <w:pPr>
        <w:tabs>
          <w:tab w:val="num" w:pos="0"/>
        </w:tabs>
        <w:jc w:val="both"/>
        <w:rPr>
          <w:b/>
          <w:bCs/>
        </w:rPr>
      </w:pPr>
      <w:r w:rsidRPr="003F1089">
        <w:rPr>
          <w:b/>
          <w:bCs/>
        </w:rPr>
        <w:t>Литература, подготовленная при участии сотрудников кафедры</w:t>
      </w:r>
    </w:p>
    <w:p w:rsidR="008B1352" w:rsidRPr="003F1089" w:rsidRDefault="008B1352" w:rsidP="001B7FBA">
      <w:pPr>
        <w:tabs>
          <w:tab w:val="num" w:pos="0"/>
        </w:tabs>
        <w:ind w:firstLine="284"/>
        <w:jc w:val="both"/>
      </w:pPr>
      <w:r w:rsidRPr="003F1089">
        <w:rPr>
          <w:bCs/>
        </w:rPr>
        <w:t xml:space="preserve">1. </w:t>
      </w:r>
      <w:proofErr w:type="spellStart"/>
      <w:r w:rsidRPr="003F1089">
        <w:rPr>
          <w:bCs/>
        </w:rPr>
        <w:t>Щуко</w:t>
      </w:r>
      <w:proofErr w:type="spellEnd"/>
      <w:r w:rsidRPr="003F1089">
        <w:rPr>
          <w:bCs/>
        </w:rPr>
        <w:t xml:space="preserve"> А.Г., Юрьева Т.Н.,</w:t>
      </w:r>
      <w:r w:rsidR="00A67222" w:rsidRPr="003F1089">
        <w:rPr>
          <w:bCs/>
        </w:rPr>
        <w:t xml:space="preserve"> </w:t>
      </w:r>
      <w:r w:rsidRPr="003F1089">
        <w:rPr>
          <w:bCs/>
        </w:rPr>
        <w:t>Якимов А.П., «Синдром пигментной дисперсии», метод</w:t>
      </w:r>
      <w:r w:rsidRPr="003F1089">
        <w:rPr>
          <w:bCs/>
        </w:rPr>
        <w:t>и</w:t>
      </w:r>
      <w:r w:rsidRPr="003F1089">
        <w:rPr>
          <w:bCs/>
        </w:rPr>
        <w:t xml:space="preserve">ческие рекомендации // </w:t>
      </w:r>
      <w:r w:rsidRPr="003F1089">
        <w:t xml:space="preserve">Иркутск: </w:t>
      </w:r>
      <w:r w:rsidR="00201D1E" w:rsidRPr="003F1089">
        <w:rPr>
          <w:bCs/>
        </w:rPr>
        <w:t>РИО ИГМАПО,</w:t>
      </w:r>
      <w:r w:rsidRPr="003F1089">
        <w:t xml:space="preserve"> 201</w:t>
      </w:r>
      <w:r w:rsidR="00201D1E" w:rsidRPr="003F1089">
        <w:t xml:space="preserve">2. </w:t>
      </w:r>
      <w:r w:rsidRPr="003F1089">
        <w:t xml:space="preserve">– </w:t>
      </w:r>
      <w:r w:rsidR="00A67222" w:rsidRPr="003F1089">
        <w:t>24</w:t>
      </w:r>
      <w:r w:rsidRPr="003F1089">
        <w:t xml:space="preserve"> с.</w:t>
      </w:r>
      <w:r w:rsidR="00A67222" w:rsidRPr="003F1089">
        <w:t xml:space="preserve"> </w:t>
      </w:r>
    </w:p>
    <w:p w:rsidR="00A67222" w:rsidRPr="003F1089" w:rsidRDefault="00A67222" w:rsidP="001B7FBA">
      <w:pPr>
        <w:tabs>
          <w:tab w:val="num" w:pos="0"/>
        </w:tabs>
        <w:ind w:firstLine="284"/>
        <w:jc w:val="both"/>
      </w:pPr>
      <w:r w:rsidRPr="003F1089">
        <w:t xml:space="preserve">2. </w:t>
      </w:r>
      <w:proofErr w:type="spellStart"/>
      <w:r w:rsidRPr="003F1089">
        <w:rPr>
          <w:bCs/>
        </w:rPr>
        <w:t>Щуко</w:t>
      </w:r>
      <w:proofErr w:type="spellEnd"/>
      <w:r w:rsidRPr="003F1089">
        <w:rPr>
          <w:bCs/>
        </w:rPr>
        <w:t xml:space="preserve"> А.Г., Юрьева Т.Н., Волкова Н.В. «Лазерное лечение глаукомы», методические рекомендации // </w:t>
      </w:r>
      <w:r w:rsidRPr="003F1089">
        <w:t xml:space="preserve">Иркутск: </w:t>
      </w:r>
      <w:r w:rsidRPr="003F1089">
        <w:rPr>
          <w:bCs/>
        </w:rPr>
        <w:t>РИО ИГМАПО,</w:t>
      </w:r>
      <w:r w:rsidRPr="003F1089">
        <w:t xml:space="preserve"> 2012. – 24 с. </w:t>
      </w:r>
    </w:p>
    <w:p w:rsidR="00A67222" w:rsidRPr="003F1089" w:rsidRDefault="00A67222" w:rsidP="001B7FBA">
      <w:pPr>
        <w:tabs>
          <w:tab w:val="num" w:pos="0"/>
        </w:tabs>
        <w:ind w:firstLine="284"/>
        <w:jc w:val="both"/>
      </w:pPr>
      <w:r w:rsidRPr="003F1089">
        <w:t xml:space="preserve">3. </w:t>
      </w:r>
      <w:r w:rsidRPr="003F1089">
        <w:rPr>
          <w:bCs/>
        </w:rPr>
        <w:t xml:space="preserve">Юрьева Т.Н., Волкова Н.В., </w:t>
      </w:r>
      <w:proofErr w:type="spellStart"/>
      <w:r w:rsidRPr="003F1089">
        <w:rPr>
          <w:bCs/>
        </w:rPr>
        <w:t>Грищук</w:t>
      </w:r>
      <w:proofErr w:type="spellEnd"/>
      <w:r w:rsidRPr="003F1089">
        <w:rPr>
          <w:bCs/>
        </w:rPr>
        <w:t xml:space="preserve"> А.С. «Принципы медикаментозного лечения глаукомы», методические рекомендации // </w:t>
      </w:r>
      <w:r w:rsidRPr="003F1089">
        <w:t xml:space="preserve">Иркутск: </w:t>
      </w:r>
      <w:r w:rsidRPr="003F1089">
        <w:rPr>
          <w:bCs/>
        </w:rPr>
        <w:t>РИО ИГМАПО,</w:t>
      </w:r>
      <w:r w:rsidRPr="003F1089">
        <w:t xml:space="preserve"> 2012. – 24 с. </w:t>
      </w:r>
    </w:p>
    <w:p w:rsidR="00A67222" w:rsidRPr="003F1089" w:rsidRDefault="00A67222" w:rsidP="001B7FBA">
      <w:pPr>
        <w:tabs>
          <w:tab w:val="num" w:pos="0"/>
        </w:tabs>
        <w:ind w:firstLine="284"/>
        <w:jc w:val="both"/>
      </w:pPr>
      <w:r w:rsidRPr="003F1089">
        <w:t xml:space="preserve">4. </w:t>
      </w:r>
      <w:r w:rsidRPr="003F1089">
        <w:rPr>
          <w:bCs/>
        </w:rPr>
        <w:t xml:space="preserve">Юрьева Т.Н., </w:t>
      </w:r>
      <w:proofErr w:type="spellStart"/>
      <w:r w:rsidRPr="003F1089">
        <w:rPr>
          <w:bCs/>
        </w:rPr>
        <w:t>Грищук</w:t>
      </w:r>
      <w:proofErr w:type="spellEnd"/>
      <w:r w:rsidRPr="003F1089">
        <w:rPr>
          <w:bCs/>
        </w:rPr>
        <w:t xml:space="preserve"> А.С. «</w:t>
      </w:r>
      <w:proofErr w:type="spellStart"/>
      <w:r w:rsidRPr="003F1089">
        <w:rPr>
          <w:bCs/>
        </w:rPr>
        <w:t>Псевдоэксфолиативный</w:t>
      </w:r>
      <w:proofErr w:type="spellEnd"/>
      <w:r w:rsidRPr="003F1089">
        <w:rPr>
          <w:bCs/>
        </w:rPr>
        <w:t xml:space="preserve"> синдром и </w:t>
      </w:r>
      <w:proofErr w:type="spellStart"/>
      <w:r w:rsidRPr="003F1089">
        <w:rPr>
          <w:bCs/>
        </w:rPr>
        <w:t>псевдоэксфолиати</w:t>
      </w:r>
      <w:r w:rsidRPr="003F1089">
        <w:rPr>
          <w:bCs/>
        </w:rPr>
        <w:t>в</w:t>
      </w:r>
      <w:r w:rsidRPr="003F1089">
        <w:rPr>
          <w:bCs/>
        </w:rPr>
        <w:t>ная</w:t>
      </w:r>
      <w:proofErr w:type="spellEnd"/>
      <w:r w:rsidRPr="003F1089">
        <w:rPr>
          <w:bCs/>
        </w:rPr>
        <w:t xml:space="preserve"> глаукома», методические рекомендации // </w:t>
      </w:r>
      <w:r w:rsidRPr="003F1089">
        <w:t xml:space="preserve">Иркутск: </w:t>
      </w:r>
      <w:r w:rsidRPr="003F1089">
        <w:rPr>
          <w:bCs/>
        </w:rPr>
        <w:t>РИО ИГМАПО,</w:t>
      </w:r>
      <w:r w:rsidRPr="003F1089">
        <w:t xml:space="preserve"> 2012. – 24 с. </w:t>
      </w:r>
    </w:p>
    <w:p w:rsidR="00640CD5" w:rsidRPr="003F1089" w:rsidRDefault="00A20C15" w:rsidP="001B7FBA">
      <w:pPr>
        <w:tabs>
          <w:tab w:val="num" w:pos="0"/>
        </w:tabs>
        <w:ind w:firstLine="284"/>
        <w:jc w:val="both"/>
      </w:pPr>
      <w:r w:rsidRPr="003F1089">
        <w:t xml:space="preserve">5. </w:t>
      </w:r>
      <w:proofErr w:type="spellStart"/>
      <w:r w:rsidR="00640CD5" w:rsidRPr="003F1089">
        <w:t>Щуко</w:t>
      </w:r>
      <w:proofErr w:type="spellEnd"/>
      <w:r w:rsidR="00640CD5" w:rsidRPr="003F1089">
        <w:t xml:space="preserve"> А.Г., </w:t>
      </w:r>
      <w:r w:rsidR="00640CD5" w:rsidRPr="003F1089">
        <w:rPr>
          <w:bCs/>
        </w:rPr>
        <w:t xml:space="preserve">Юрьева Т.Н., Волкова Н.В. «Причины неуспеха </w:t>
      </w:r>
      <w:proofErr w:type="spellStart"/>
      <w:r w:rsidR="00640CD5" w:rsidRPr="003F1089">
        <w:rPr>
          <w:bCs/>
        </w:rPr>
        <w:t>фистулизирующей</w:t>
      </w:r>
      <w:proofErr w:type="spellEnd"/>
      <w:r w:rsidR="00640CD5" w:rsidRPr="003F1089">
        <w:rPr>
          <w:bCs/>
        </w:rPr>
        <w:t xml:space="preserve"> х</w:t>
      </w:r>
      <w:r w:rsidR="00640CD5" w:rsidRPr="003F1089">
        <w:rPr>
          <w:bCs/>
        </w:rPr>
        <w:t>и</w:t>
      </w:r>
      <w:r w:rsidR="00640CD5" w:rsidRPr="003F1089">
        <w:rPr>
          <w:bCs/>
        </w:rPr>
        <w:t xml:space="preserve">рургии глаукомы. Профилактика и лечение осложнений», пособие для врачей // </w:t>
      </w:r>
      <w:r w:rsidR="00640CD5" w:rsidRPr="003F1089">
        <w:t xml:space="preserve">Иркутск: </w:t>
      </w:r>
      <w:r w:rsidR="00640CD5" w:rsidRPr="003F1089">
        <w:rPr>
          <w:bCs/>
        </w:rPr>
        <w:t>РИО ИГМАПО,</w:t>
      </w:r>
      <w:r w:rsidR="00640CD5" w:rsidRPr="003F1089">
        <w:t xml:space="preserve"> 2013. – 36 с.</w:t>
      </w:r>
    </w:p>
    <w:p w:rsidR="00263289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6</w:t>
      </w:r>
      <w:r w:rsidR="00263289" w:rsidRPr="003F1089">
        <w:t xml:space="preserve">.  </w:t>
      </w:r>
      <w:proofErr w:type="spellStart"/>
      <w:r w:rsidR="00263289" w:rsidRPr="003F1089">
        <w:t>Щуко</w:t>
      </w:r>
      <w:proofErr w:type="spellEnd"/>
      <w:r w:rsidR="00263289" w:rsidRPr="003F1089">
        <w:t xml:space="preserve"> А.Г., Жукова С.И., </w:t>
      </w:r>
      <w:r w:rsidR="00263289" w:rsidRPr="003F1089">
        <w:rPr>
          <w:bCs/>
        </w:rPr>
        <w:t>Юрьева Т.Н. «Ультразвуковая диагностика в офтальмол</w:t>
      </w:r>
      <w:r w:rsidR="00263289" w:rsidRPr="003F1089">
        <w:rPr>
          <w:bCs/>
        </w:rPr>
        <w:t>о</w:t>
      </w:r>
      <w:r w:rsidR="00263289" w:rsidRPr="003F1089">
        <w:rPr>
          <w:bCs/>
        </w:rPr>
        <w:t>гии</w:t>
      </w:r>
      <w:r w:rsidR="002E7216" w:rsidRPr="003F1089">
        <w:rPr>
          <w:bCs/>
        </w:rPr>
        <w:t xml:space="preserve">» </w:t>
      </w:r>
      <w:r w:rsidR="00263289" w:rsidRPr="003F1089">
        <w:rPr>
          <w:bCs/>
        </w:rPr>
        <w:t xml:space="preserve">// </w:t>
      </w:r>
      <w:r w:rsidR="002E7216" w:rsidRPr="003F1089">
        <w:rPr>
          <w:bCs/>
        </w:rPr>
        <w:t>Москва</w:t>
      </w:r>
      <w:r w:rsidR="00263289" w:rsidRPr="003F1089">
        <w:rPr>
          <w:bCs/>
        </w:rPr>
        <w:t>,</w:t>
      </w:r>
      <w:r w:rsidR="00263289" w:rsidRPr="003F1089">
        <w:t xml:space="preserve"> 2013. – </w:t>
      </w:r>
      <w:r w:rsidR="002E7216" w:rsidRPr="003F1089">
        <w:t>1</w:t>
      </w:r>
      <w:r w:rsidR="00263289" w:rsidRPr="003F1089">
        <w:t xml:space="preserve">36 </w:t>
      </w:r>
      <w:proofErr w:type="gramStart"/>
      <w:r w:rsidR="00263289" w:rsidRPr="003F1089">
        <w:t>с</w:t>
      </w:r>
      <w:proofErr w:type="gramEnd"/>
      <w:r w:rsidR="00263289" w:rsidRPr="003F1089">
        <w:t>.</w:t>
      </w:r>
    </w:p>
    <w:p w:rsidR="00904E11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7</w:t>
      </w:r>
      <w:r w:rsidR="00904E11" w:rsidRPr="003F1089">
        <w:t xml:space="preserve">. </w:t>
      </w:r>
      <w:proofErr w:type="spellStart"/>
      <w:r w:rsidR="00F07F7B" w:rsidRPr="003F1089">
        <w:t>Щуко</w:t>
      </w:r>
      <w:proofErr w:type="spellEnd"/>
      <w:r w:rsidR="00F07F7B" w:rsidRPr="003F1089">
        <w:t xml:space="preserve"> А.Г., </w:t>
      </w:r>
      <w:r w:rsidR="00F07F7B" w:rsidRPr="003F1089">
        <w:rPr>
          <w:bCs/>
        </w:rPr>
        <w:t xml:space="preserve">Юрьева Т.Н., Волкова Н.В., Якимов А.П., </w:t>
      </w:r>
      <w:proofErr w:type="spellStart"/>
      <w:r w:rsidR="00F07F7B" w:rsidRPr="003F1089">
        <w:rPr>
          <w:bCs/>
        </w:rPr>
        <w:t>Грищук</w:t>
      </w:r>
      <w:proofErr w:type="spellEnd"/>
      <w:r w:rsidR="00F07F7B" w:rsidRPr="003F1089">
        <w:rPr>
          <w:bCs/>
        </w:rPr>
        <w:t xml:space="preserve"> А.С. </w:t>
      </w:r>
      <w:r w:rsidR="00904E11" w:rsidRPr="003F1089">
        <w:rPr>
          <w:bCs/>
        </w:rPr>
        <w:t xml:space="preserve"> «</w:t>
      </w:r>
      <w:r w:rsidR="00F07F7B" w:rsidRPr="003F1089">
        <w:rPr>
          <w:bCs/>
        </w:rPr>
        <w:t>Неотложные с</w:t>
      </w:r>
      <w:r w:rsidR="00F07F7B" w:rsidRPr="003F1089">
        <w:rPr>
          <w:bCs/>
        </w:rPr>
        <w:t>о</w:t>
      </w:r>
      <w:r w:rsidR="00F07F7B" w:rsidRPr="003F1089">
        <w:rPr>
          <w:bCs/>
        </w:rPr>
        <w:t>стояния в офтальмологии</w:t>
      </w:r>
      <w:r w:rsidR="00904E11" w:rsidRPr="003F1089">
        <w:rPr>
          <w:bCs/>
        </w:rPr>
        <w:t xml:space="preserve">», методические рекомендации // </w:t>
      </w:r>
      <w:r w:rsidR="00904E11" w:rsidRPr="003F1089">
        <w:t xml:space="preserve">Иркутск: </w:t>
      </w:r>
      <w:r w:rsidR="00904E11" w:rsidRPr="003F1089">
        <w:rPr>
          <w:bCs/>
        </w:rPr>
        <w:t>РИО ИГМАПО,</w:t>
      </w:r>
      <w:r w:rsidR="00904E11" w:rsidRPr="003F1089">
        <w:t xml:space="preserve"> 2014. – 24 с.</w:t>
      </w:r>
    </w:p>
    <w:p w:rsidR="008643EF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8</w:t>
      </w:r>
      <w:r w:rsidR="008643EF" w:rsidRPr="003F1089">
        <w:t xml:space="preserve">. </w:t>
      </w:r>
      <w:proofErr w:type="spellStart"/>
      <w:r w:rsidR="008643EF" w:rsidRPr="003F1089">
        <w:t>Щуко</w:t>
      </w:r>
      <w:proofErr w:type="spellEnd"/>
      <w:r w:rsidR="008643EF" w:rsidRPr="003F1089">
        <w:t xml:space="preserve"> А.Г., </w:t>
      </w:r>
      <w:r w:rsidR="008643EF" w:rsidRPr="003F1089">
        <w:rPr>
          <w:bCs/>
        </w:rPr>
        <w:t xml:space="preserve">Юрьева Т.Н., </w:t>
      </w:r>
      <w:proofErr w:type="spellStart"/>
      <w:r w:rsidR="008643EF" w:rsidRPr="003F1089">
        <w:rPr>
          <w:bCs/>
        </w:rPr>
        <w:t>Акуленко</w:t>
      </w:r>
      <w:proofErr w:type="spellEnd"/>
      <w:r w:rsidR="008643EF" w:rsidRPr="003F1089">
        <w:rPr>
          <w:bCs/>
        </w:rPr>
        <w:t xml:space="preserve"> М.В. «Лазерная хирургия сосудистой патологии глазного дна» // </w:t>
      </w:r>
      <w:r w:rsidR="008643EF" w:rsidRPr="003F1089">
        <w:t>Москва</w:t>
      </w:r>
      <w:r w:rsidR="008643EF" w:rsidRPr="003F1089">
        <w:rPr>
          <w:bCs/>
        </w:rPr>
        <w:t>,</w:t>
      </w:r>
      <w:r w:rsidR="008643EF" w:rsidRPr="003F1089">
        <w:t xml:space="preserve"> 2014. – 185 </w:t>
      </w:r>
      <w:proofErr w:type="gramStart"/>
      <w:r w:rsidR="008643EF" w:rsidRPr="003F1089">
        <w:t>с</w:t>
      </w:r>
      <w:proofErr w:type="gramEnd"/>
      <w:r w:rsidR="008643EF" w:rsidRPr="003F1089">
        <w:t>.</w:t>
      </w:r>
    </w:p>
    <w:p w:rsidR="00A018E5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9</w:t>
      </w:r>
      <w:r w:rsidR="00A018E5" w:rsidRPr="003F1089">
        <w:t xml:space="preserve">. </w:t>
      </w:r>
      <w:proofErr w:type="spellStart"/>
      <w:r w:rsidR="00A018E5" w:rsidRPr="003F1089">
        <w:t>Щуко</w:t>
      </w:r>
      <w:proofErr w:type="spellEnd"/>
      <w:r w:rsidR="00A018E5" w:rsidRPr="003F1089">
        <w:t xml:space="preserve"> А.Г., </w:t>
      </w:r>
      <w:r w:rsidR="00A018E5" w:rsidRPr="003F1089">
        <w:rPr>
          <w:bCs/>
        </w:rPr>
        <w:t xml:space="preserve">Юрьева Т.Н. и соавторы «Национальное руководство по глаукоме» // </w:t>
      </w:r>
      <w:r w:rsidR="00A018E5" w:rsidRPr="003F1089">
        <w:t>М</w:t>
      </w:r>
      <w:r w:rsidR="00A018E5" w:rsidRPr="003F1089">
        <w:t>о</w:t>
      </w:r>
      <w:r w:rsidR="00A018E5" w:rsidRPr="003F1089">
        <w:t>сква</w:t>
      </w:r>
      <w:r w:rsidR="00A018E5" w:rsidRPr="003F1089">
        <w:rPr>
          <w:bCs/>
        </w:rPr>
        <w:t>,</w:t>
      </w:r>
      <w:r w:rsidR="00A018E5" w:rsidRPr="003F1089">
        <w:t xml:space="preserve"> 2015. – 315 </w:t>
      </w:r>
      <w:proofErr w:type="gramStart"/>
      <w:r w:rsidR="00A018E5" w:rsidRPr="003F1089">
        <w:t>с</w:t>
      </w:r>
      <w:proofErr w:type="gramEnd"/>
      <w:r w:rsidR="00A018E5" w:rsidRPr="003F1089">
        <w:t>.</w:t>
      </w:r>
    </w:p>
    <w:p w:rsidR="002E7216" w:rsidRPr="003F1089" w:rsidRDefault="00106D7D" w:rsidP="001B7FBA">
      <w:pPr>
        <w:tabs>
          <w:tab w:val="num" w:pos="0"/>
        </w:tabs>
        <w:ind w:firstLine="284"/>
        <w:jc w:val="both"/>
      </w:pPr>
      <w:r w:rsidRPr="003F1089">
        <w:t>1</w:t>
      </w:r>
      <w:r w:rsidR="003F1089" w:rsidRPr="003F1089">
        <w:t>0</w:t>
      </w:r>
      <w:r w:rsidRPr="003F1089">
        <w:t xml:space="preserve">. </w:t>
      </w:r>
      <w:proofErr w:type="spellStart"/>
      <w:r w:rsidR="002E7216" w:rsidRPr="003F1089">
        <w:t>Щуко</w:t>
      </w:r>
      <w:proofErr w:type="spellEnd"/>
      <w:r w:rsidR="002E7216" w:rsidRPr="003F1089">
        <w:t xml:space="preserve"> А.Г., </w:t>
      </w:r>
      <w:r w:rsidR="002E7216" w:rsidRPr="003F1089">
        <w:rPr>
          <w:bCs/>
        </w:rPr>
        <w:t xml:space="preserve">Юрьева Т.Н., Волкова Н.В., Якимов А.П., </w:t>
      </w:r>
      <w:proofErr w:type="spellStart"/>
      <w:r w:rsidR="002E7216" w:rsidRPr="003F1089">
        <w:rPr>
          <w:bCs/>
        </w:rPr>
        <w:t>Грищук</w:t>
      </w:r>
      <w:proofErr w:type="spellEnd"/>
      <w:r w:rsidR="002E7216" w:rsidRPr="003F1089">
        <w:rPr>
          <w:bCs/>
        </w:rPr>
        <w:t xml:space="preserve"> А.С. «</w:t>
      </w:r>
      <w:r w:rsidR="003479C1" w:rsidRPr="003F1089">
        <w:rPr>
          <w:bCs/>
        </w:rPr>
        <w:t>Методы уль</w:t>
      </w:r>
      <w:r w:rsidR="003479C1" w:rsidRPr="003F1089">
        <w:rPr>
          <w:bCs/>
        </w:rPr>
        <w:t>т</w:t>
      </w:r>
      <w:r w:rsidR="003479C1" w:rsidRPr="003F1089">
        <w:rPr>
          <w:bCs/>
        </w:rPr>
        <w:t>развукового исследования в офтальмологии</w:t>
      </w:r>
      <w:r w:rsidR="002E7216" w:rsidRPr="003F1089">
        <w:rPr>
          <w:bCs/>
        </w:rPr>
        <w:t xml:space="preserve">», методические рекомендации // </w:t>
      </w:r>
      <w:r w:rsidR="002E7216" w:rsidRPr="003F1089">
        <w:t xml:space="preserve">Иркутск: </w:t>
      </w:r>
      <w:r w:rsidR="002E7216" w:rsidRPr="003F1089">
        <w:rPr>
          <w:bCs/>
        </w:rPr>
        <w:t>РИО ИГМАПО,</w:t>
      </w:r>
      <w:r w:rsidR="002E7216" w:rsidRPr="003F1089">
        <w:t xml:space="preserve"> 201</w:t>
      </w:r>
      <w:r w:rsidR="003479C1" w:rsidRPr="003F1089">
        <w:t>5</w:t>
      </w:r>
      <w:r w:rsidR="002E7216" w:rsidRPr="003F1089">
        <w:t>. – 24 с.</w:t>
      </w:r>
    </w:p>
    <w:p w:rsidR="003479C1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11</w:t>
      </w:r>
      <w:r w:rsidR="003479C1" w:rsidRPr="003F1089">
        <w:t xml:space="preserve">. </w:t>
      </w:r>
      <w:r w:rsidR="00EA4183" w:rsidRPr="003F1089">
        <w:t xml:space="preserve">Жукова С.И., </w:t>
      </w:r>
      <w:proofErr w:type="spellStart"/>
      <w:r w:rsidR="003479C1" w:rsidRPr="003F1089">
        <w:t>Щуко</w:t>
      </w:r>
      <w:proofErr w:type="spellEnd"/>
      <w:r w:rsidR="003479C1" w:rsidRPr="003F1089">
        <w:t xml:space="preserve"> А.Г., </w:t>
      </w:r>
      <w:r w:rsidR="003479C1" w:rsidRPr="003F1089">
        <w:rPr>
          <w:bCs/>
        </w:rPr>
        <w:t xml:space="preserve">Юрьева Т.Н., Волкова Н.В., Якимов А.П., </w:t>
      </w:r>
      <w:proofErr w:type="spellStart"/>
      <w:r w:rsidR="003479C1" w:rsidRPr="003F1089">
        <w:rPr>
          <w:bCs/>
        </w:rPr>
        <w:t>Грищук</w:t>
      </w:r>
      <w:proofErr w:type="spellEnd"/>
      <w:r w:rsidR="003479C1" w:rsidRPr="003F1089">
        <w:rPr>
          <w:bCs/>
        </w:rPr>
        <w:t xml:space="preserve"> А.С. «</w:t>
      </w:r>
      <w:r w:rsidR="00EA4183" w:rsidRPr="003F1089">
        <w:t>Ультразвуковое исследование переднего отрезка глаза</w:t>
      </w:r>
      <w:r w:rsidR="003479C1" w:rsidRPr="003F1089">
        <w:rPr>
          <w:bCs/>
        </w:rPr>
        <w:t xml:space="preserve">», </w:t>
      </w:r>
      <w:r w:rsidR="00EA4183" w:rsidRPr="003F1089">
        <w:rPr>
          <w:bCs/>
        </w:rPr>
        <w:t xml:space="preserve">практическое </w:t>
      </w:r>
      <w:r w:rsidR="003479C1" w:rsidRPr="003F1089">
        <w:rPr>
          <w:bCs/>
        </w:rPr>
        <w:t>посо</w:t>
      </w:r>
      <w:r w:rsidR="00EA4183" w:rsidRPr="003F1089">
        <w:rPr>
          <w:bCs/>
        </w:rPr>
        <w:t xml:space="preserve">бие </w:t>
      </w:r>
      <w:r w:rsidR="003479C1" w:rsidRPr="003F1089">
        <w:rPr>
          <w:bCs/>
        </w:rPr>
        <w:t xml:space="preserve">// </w:t>
      </w:r>
      <w:r w:rsidR="00EA4183" w:rsidRPr="003F1089">
        <w:t>И</w:t>
      </w:r>
      <w:r w:rsidR="00EA4183" w:rsidRPr="003F1089">
        <w:t>р</w:t>
      </w:r>
      <w:r w:rsidR="00EA4183" w:rsidRPr="003F1089">
        <w:t>кутск: «Мини-типография на «</w:t>
      </w:r>
      <w:proofErr w:type="gramStart"/>
      <w:r w:rsidR="00EA4183" w:rsidRPr="003F1089">
        <w:t>Южном</w:t>
      </w:r>
      <w:proofErr w:type="gramEnd"/>
      <w:r w:rsidR="00EA4183" w:rsidRPr="003F1089">
        <w:t>»,  2016. – 36 с.</w:t>
      </w:r>
    </w:p>
    <w:p w:rsidR="00EA4183" w:rsidRPr="003F1089" w:rsidRDefault="003F1089" w:rsidP="001B7FBA">
      <w:pPr>
        <w:tabs>
          <w:tab w:val="num" w:pos="0"/>
        </w:tabs>
        <w:ind w:firstLine="284"/>
        <w:jc w:val="both"/>
      </w:pPr>
      <w:r w:rsidRPr="003F1089">
        <w:t>12</w:t>
      </w:r>
      <w:r w:rsidR="00EA4183" w:rsidRPr="003F1089">
        <w:t xml:space="preserve">. </w:t>
      </w:r>
      <w:r w:rsidR="00EA4183" w:rsidRPr="003F1089">
        <w:rPr>
          <w:bCs/>
        </w:rPr>
        <w:t xml:space="preserve">Якимов А.П., </w:t>
      </w:r>
      <w:proofErr w:type="spellStart"/>
      <w:r w:rsidR="00EA4183" w:rsidRPr="003F1089">
        <w:t>Щуко</w:t>
      </w:r>
      <w:proofErr w:type="spellEnd"/>
      <w:r w:rsidR="00EA4183" w:rsidRPr="003F1089">
        <w:t xml:space="preserve"> А.Г., </w:t>
      </w:r>
      <w:r w:rsidR="00EA4183" w:rsidRPr="003F1089">
        <w:rPr>
          <w:bCs/>
        </w:rPr>
        <w:t xml:space="preserve">Юрьева Т.Н., Волкова Н.В., </w:t>
      </w:r>
      <w:proofErr w:type="spellStart"/>
      <w:r w:rsidR="00EA4183" w:rsidRPr="003F1089">
        <w:rPr>
          <w:bCs/>
        </w:rPr>
        <w:t>Грищук</w:t>
      </w:r>
      <w:proofErr w:type="spellEnd"/>
      <w:r w:rsidR="00EA4183" w:rsidRPr="003F1089">
        <w:rPr>
          <w:bCs/>
        </w:rPr>
        <w:t xml:space="preserve"> А.С. «</w:t>
      </w:r>
      <w:r w:rsidR="00EA4183" w:rsidRPr="003F1089">
        <w:t>Окклюзии вен сетчатки</w:t>
      </w:r>
      <w:r w:rsidR="00EA4183" w:rsidRPr="003F1089">
        <w:rPr>
          <w:bCs/>
        </w:rPr>
        <w:t xml:space="preserve">», практическое пособие // </w:t>
      </w:r>
      <w:r w:rsidR="00EA4183" w:rsidRPr="003F1089">
        <w:t>Иркутск: «Мини-типография на «</w:t>
      </w:r>
      <w:proofErr w:type="gramStart"/>
      <w:r w:rsidR="00EA4183" w:rsidRPr="003F1089">
        <w:t>Южном</w:t>
      </w:r>
      <w:proofErr w:type="gramEnd"/>
      <w:r w:rsidR="00EA4183" w:rsidRPr="003F1089">
        <w:t>»,  2016. – 36 с.</w:t>
      </w:r>
    </w:p>
    <w:p w:rsidR="00EA4183" w:rsidRPr="003F1089" w:rsidRDefault="003F1089" w:rsidP="001B7FBA">
      <w:pPr>
        <w:ind w:firstLine="284"/>
        <w:jc w:val="both"/>
      </w:pPr>
      <w:r w:rsidRPr="003F1089">
        <w:t>13</w:t>
      </w:r>
      <w:r w:rsidR="00EA4183" w:rsidRPr="003F1089">
        <w:t xml:space="preserve">. </w:t>
      </w:r>
      <w:r w:rsidR="00EA4183" w:rsidRPr="003F1089">
        <w:rPr>
          <w:bCs/>
        </w:rPr>
        <w:t xml:space="preserve">Юрьева Т.Н., </w:t>
      </w:r>
      <w:proofErr w:type="spellStart"/>
      <w:r w:rsidR="00EA4183" w:rsidRPr="003F1089">
        <w:t>Щуко</w:t>
      </w:r>
      <w:proofErr w:type="spellEnd"/>
      <w:r w:rsidR="00EA4183" w:rsidRPr="003F1089">
        <w:t xml:space="preserve"> А.Г., </w:t>
      </w:r>
      <w:r w:rsidR="00EA4183" w:rsidRPr="003F1089">
        <w:rPr>
          <w:bCs/>
        </w:rPr>
        <w:t xml:space="preserve">Волкова Н.В., Якимов А.П., </w:t>
      </w:r>
      <w:proofErr w:type="spellStart"/>
      <w:r w:rsidR="00EA4183" w:rsidRPr="003F1089">
        <w:rPr>
          <w:bCs/>
        </w:rPr>
        <w:t>Грищук</w:t>
      </w:r>
      <w:proofErr w:type="spellEnd"/>
      <w:r w:rsidR="00EA4183" w:rsidRPr="003F1089">
        <w:rPr>
          <w:bCs/>
        </w:rPr>
        <w:t xml:space="preserve"> А.С. «</w:t>
      </w:r>
      <w:proofErr w:type="spellStart"/>
      <w:r w:rsidR="00EA4183" w:rsidRPr="003F1089">
        <w:rPr>
          <w:spacing w:val="-6"/>
        </w:rPr>
        <w:t>Неоваскулярная</w:t>
      </w:r>
      <w:proofErr w:type="spellEnd"/>
      <w:r w:rsidR="00EA4183" w:rsidRPr="003F1089">
        <w:rPr>
          <w:spacing w:val="-6"/>
        </w:rPr>
        <w:t xml:space="preserve"> глаукома. Диагностика, принципы лечения</w:t>
      </w:r>
      <w:r w:rsidR="00EA4183" w:rsidRPr="003F1089">
        <w:rPr>
          <w:bCs/>
        </w:rPr>
        <w:t xml:space="preserve">», методические рекомендации // </w:t>
      </w:r>
      <w:r w:rsidR="00EA4183" w:rsidRPr="003F1089">
        <w:t>Иркутск: «М</w:t>
      </w:r>
      <w:r w:rsidR="00EA4183" w:rsidRPr="003F1089">
        <w:t>и</w:t>
      </w:r>
      <w:r w:rsidR="00EA4183" w:rsidRPr="003F1089">
        <w:t>ни-типография на «</w:t>
      </w:r>
      <w:proofErr w:type="gramStart"/>
      <w:r w:rsidR="00EA4183" w:rsidRPr="003F1089">
        <w:t>Южном</w:t>
      </w:r>
      <w:proofErr w:type="gramEnd"/>
      <w:r w:rsidR="00EA4183" w:rsidRPr="003F1089">
        <w:t xml:space="preserve">»,  2016. – 24 с. </w:t>
      </w:r>
    </w:p>
    <w:p w:rsidR="00BF7666" w:rsidRPr="003F1089" w:rsidRDefault="003F1089" w:rsidP="006D2F0E">
      <w:pPr>
        <w:ind w:firstLine="284"/>
        <w:jc w:val="both"/>
      </w:pPr>
      <w:r w:rsidRPr="003F1089">
        <w:t>14</w:t>
      </w:r>
      <w:r w:rsidR="00BF7666" w:rsidRPr="003F1089">
        <w:t xml:space="preserve">. Офтальмология. Национальное руководство. Краткое издание  под ред. Аветисова С.Э., Егорова Е.А., </w:t>
      </w:r>
      <w:proofErr w:type="spellStart"/>
      <w:r w:rsidR="00BF7666" w:rsidRPr="003F1089">
        <w:t>Мошетовой</w:t>
      </w:r>
      <w:proofErr w:type="spellEnd"/>
      <w:r w:rsidR="00BF7666" w:rsidRPr="003F1089">
        <w:t xml:space="preserve"> Л.К., </w:t>
      </w:r>
      <w:proofErr w:type="spellStart"/>
      <w:r w:rsidR="00BF7666" w:rsidRPr="003F1089">
        <w:t>Нероева</w:t>
      </w:r>
      <w:proofErr w:type="spellEnd"/>
      <w:r w:rsidR="00BF7666" w:rsidRPr="003F1089">
        <w:t xml:space="preserve"> В.В., </w:t>
      </w:r>
      <w:proofErr w:type="spellStart"/>
      <w:r w:rsidR="00BF7666" w:rsidRPr="003F1089">
        <w:t>Тахчиди</w:t>
      </w:r>
      <w:proofErr w:type="spellEnd"/>
      <w:r w:rsidR="00BF7666" w:rsidRPr="003F1089">
        <w:t xml:space="preserve"> Х.П., </w:t>
      </w:r>
      <w:proofErr w:type="spellStart"/>
      <w:r w:rsidR="00BF7666" w:rsidRPr="003F1089">
        <w:t>Щуко</w:t>
      </w:r>
      <w:proofErr w:type="spellEnd"/>
      <w:r w:rsidR="00BF7666" w:rsidRPr="003F1089">
        <w:t xml:space="preserve"> А.Г., </w:t>
      </w:r>
      <w:r w:rsidR="00BF7666" w:rsidRPr="003F1089">
        <w:rPr>
          <w:bCs/>
        </w:rPr>
        <w:t>Юрьев</w:t>
      </w:r>
      <w:r w:rsidR="00BD50EB">
        <w:rPr>
          <w:bCs/>
        </w:rPr>
        <w:t>ой</w:t>
      </w:r>
      <w:r w:rsidR="00BF7666" w:rsidRPr="003F1089">
        <w:rPr>
          <w:bCs/>
        </w:rPr>
        <w:t xml:space="preserve"> Т.Н. // </w:t>
      </w:r>
      <w:proofErr w:type="spellStart"/>
      <w:r w:rsidR="00BF7666" w:rsidRPr="003F1089">
        <w:t>М.:ГЭОТАР-Медиа</w:t>
      </w:r>
      <w:proofErr w:type="spellEnd"/>
      <w:r w:rsidR="00BF7666" w:rsidRPr="003F1089">
        <w:t xml:space="preserve">, 2016 –С.119-123; С.604-613. Тираж 300 экз. </w:t>
      </w:r>
    </w:p>
    <w:p w:rsidR="003A4144" w:rsidRPr="003F1089" w:rsidRDefault="003A4144" w:rsidP="003A4144">
      <w:pPr>
        <w:jc w:val="both"/>
        <w:rPr>
          <w:i/>
        </w:rPr>
      </w:pPr>
      <w:r w:rsidRPr="003F1089">
        <w:rPr>
          <w:i/>
        </w:rPr>
        <w:lastRenderedPageBreak/>
        <w:t>7.</w:t>
      </w:r>
      <w:r w:rsidR="00AF0A3D" w:rsidRPr="003F1089">
        <w:rPr>
          <w:i/>
        </w:rPr>
        <w:t>3</w:t>
      </w:r>
      <w:r w:rsidRPr="003F1089">
        <w:rPr>
          <w:i/>
        </w:rPr>
        <w:t xml:space="preserve">. Материально-технические база, обеспечивающая организацию всех видов </w:t>
      </w:r>
      <w:proofErr w:type="spellStart"/>
      <w:r w:rsidRPr="003F1089">
        <w:rPr>
          <w:i/>
        </w:rPr>
        <w:t>дисци</w:t>
      </w:r>
      <w:r w:rsidR="001B7FBA">
        <w:rPr>
          <w:i/>
        </w:rPr>
        <w:t>с</w:t>
      </w:r>
      <w:r w:rsidRPr="003F1089">
        <w:rPr>
          <w:i/>
        </w:rPr>
        <w:t>пл</w:t>
      </w:r>
      <w:r w:rsidRPr="003F1089">
        <w:rPr>
          <w:i/>
        </w:rPr>
        <w:t>и</w:t>
      </w:r>
      <w:r w:rsidRPr="003F1089">
        <w:rPr>
          <w:i/>
        </w:rPr>
        <w:t>нарной</w:t>
      </w:r>
      <w:proofErr w:type="spellEnd"/>
      <w:r w:rsidRPr="003F1089">
        <w:rPr>
          <w:i/>
        </w:rPr>
        <w:t xml:space="preserve"> подготовки:</w:t>
      </w:r>
    </w:p>
    <w:p w:rsidR="003A4144" w:rsidRPr="003F1089" w:rsidRDefault="003A4144" w:rsidP="00FB4E1F">
      <w:pPr>
        <w:ind w:firstLine="284"/>
        <w:jc w:val="both"/>
      </w:pPr>
      <w:proofErr w:type="gramStart"/>
      <w:r w:rsidRPr="003F1089">
        <w:t>7.</w:t>
      </w:r>
      <w:r w:rsidR="00AF0A3D" w:rsidRPr="003F1089">
        <w:t>3</w:t>
      </w:r>
      <w:r w:rsidRPr="003F1089">
        <w:t xml:space="preserve">.1. г. Иркутск, </w:t>
      </w:r>
      <w:r w:rsidR="00014286" w:rsidRPr="003F1089">
        <w:t xml:space="preserve">ИФ ФГАУ «МНТК «МГ» им. акад. С.Н. Федорова» </w:t>
      </w:r>
      <w:proofErr w:type="spellStart"/>
      <w:r w:rsidR="00014286" w:rsidRPr="003F1089">
        <w:t>М</w:t>
      </w:r>
      <w:r w:rsidR="00F17078" w:rsidRPr="003F1089">
        <w:t>инзрава</w:t>
      </w:r>
      <w:proofErr w:type="spellEnd"/>
      <w:r w:rsidR="00F17078" w:rsidRPr="003F1089">
        <w:t xml:space="preserve"> России.</w:t>
      </w:r>
      <w:proofErr w:type="gramEnd"/>
    </w:p>
    <w:p w:rsidR="003A4144" w:rsidRPr="003F1089" w:rsidRDefault="003A4144" w:rsidP="00FB4E1F">
      <w:pPr>
        <w:ind w:firstLine="284"/>
        <w:jc w:val="both"/>
      </w:pPr>
      <w:r w:rsidRPr="003F1089">
        <w:t>7.</w:t>
      </w:r>
      <w:r w:rsidR="00AF0A3D" w:rsidRPr="003F1089">
        <w:t>3</w:t>
      </w:r>
      <w:r w:rsidRPr="003F1089">
        <w:t xml:space="preserve">.2. г. Иркутск, ГБУЗ </w:t>
      </w:r>
      <w:r w:rsidR="00F17078" w:rsidRPr="003F1089">
        <w:t xml:space="preserve">Иркутская государственная </w:t>
      </w:r>
      <w:r w:rsidRPr="003F1089">
        <w:t>областная детская клиническая больница.</w:t>
      </w:r>
    </w:p>
    <w:p w:rsidR="003A4144" w:rsidRPr="003F1089" w:rsidRDefault="00B546C9" w:rsidP="00FB4E1F">
      <w:pPr>
        <w:ind w:firstLine="284"/>
        <w:contextualSpacing/>
        <w:rPr>
          <w:rFonts w:eastAsiaTheme="minorHAnsi"/>
          <w:lang w:eastAsia="en-US"/>
        </w:rPr>
      </w:pPr>
      <w:r w:rsidRPr="003F1089">
        <w:rPr>
          <w:rFonts w:eastAsiaTheme="minorHAnsi"/>
          <w:lang w:eastAsia="en-US"/>
        </w:rPr>
        <w:t>7.</w:t>
      </w:r>
      <w:r w:rsidR="00AF0A3D" w:rsidRPr="003F1089">
        <w:rPr>
          <w:rFonts w:eastAsiaTheme="minorHAnsi"/>
          <w:lang w:eastAsia="en-US"/>
        </w:rPr>
        <w:t>3</w:t>
      </w:r>
      <w:r w:rsidRPr="003F1089">
        <w:rPr>
          <w:rFonts w:eastAsiaTheme="minorHAnsi"/>
          <w:lang w:eastAsia="en-US"/>
        </w:rPr>
        <w:t>.3. г. Иркутск, ГБУЗ Иркутская ордена «Знак почёта» областная клиническая бол</w:t>
      </w:r>
      <w:r w:rsidRPr="003F1089">
        <w:rPr>
          <w:rFonts w:eastAsiaTheme="minorHAnsi"/>
          <w:lang w:eastAsia="en-US"/>
        </w:rPr>
        <w:t>ь</w:t>
      </w:r>
      <w:r w:rsidRPr="003F1089">
        <w:rPr>
          <w:rFonts w:eastAsiaTheme="minorHAnsi"/>
          <w:lang w:eastAsia="en-US"/>
        </w:rPr>
        <w:t>ница.</w:t>
      </w:r>
    </w:p>
    <w:p w:rsidR="00AC1A66" w:rsidRPr="003F1089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</w:pPr>
    </w:p>
    <w:p w:rsidR="00AC1A66" w:rsidRPr="00D71AB9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D71AB9">
        <w:rPr>
          <w:rFonts w:eastAsia="Calibri"/>
          <w:b/>
          <w:lang w:eastAsia="en-US"/>
        </w:rPr>
        <w:t>4</w:t>
      </w:r>
      <w:r w:rsidR="00AC1A66" w:rsidRPr="00D71AB9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D71AB9" w:rsidRDefault="00AC1A66" w:rsidP="00AC1A66">
      <w:pPr>
        <w:jc w:val="both"/>
        <w:rPr>
          <w:rFonts w:eastAsia="Calibri"/>
          <w:b/>
          <w:lang w:eastAsia="en-US"/>
        </w:rPr>
      </w:pPr>
      <w:r w:rsidRPr="00D71AB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1B7FBA" w:rsidRDefault="001B7FBA" w:rsidP="00AC1A66">
      <w:pPr>
        <w:jc w:val="both"/>
        <w:rPr>
          <w:rFonts w:eastAsia="Calibri"/>
          <w:b/>
          <w:lang w:eastAsia="en-US"/>
        </w:rPr>
      </w:pPr>
    </w:p>
    <w:p w:rsidR="00AC1A66" w:rsidRPr="00D71AB9" w:rsidRDefault="00AC1A66" w:rsidP="00AC1A66">
      <w:pPr>
        <w:jc w:val="both"/>
        <w:rPr>
          <w:rFonts w:eastAsia="Calibri"/>
          <w:b/>
          <w:lang w:eastAsia="en-US"/>
        </w:rPr>
      </w:pPr>
      <w:r w:rsidRPr="00D71AB9">
        <w:rPr>
          <w:rFonts w:eastAsia="Calibri"/>
          <w:b/>
          <w:lang w:eastAsia="en-US"/>
        </w:rPr>
        <w:t>4.1. Квалификационная хар</w:t>
      </w:r>
      <w:r w:rsidR="00014286" w:rsidRPr="00D71AB9">
        <w:rPr>
          <w:rFonts w:eastAsia="Calibri"/>
          <w:b/>
          <w:lang w:eastAsia="en-US"/>
        </w:rPr>
        <w:t>актеристика по должности «Врач-офтальмолог</w:t>
      </w:r>
      <w:r w:rsidRPr="00D71AB9">
        <w:rPr>
          <w:rFonts w:eastAsia="Calibri"/>
          <w:b/>
          <w:lang w:eastAsia="en-US"/>
        </w:rPr>
        <w:t>»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proofErr w:type="gramStart"/>
      <w:r w:rsidRPr="00D71AB9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D71AB9">
        <w:rPr>
          <w:rFonts w:eastAsia="Calibri"/>
          <w:lang w:eastAsia="en-US"/>
        </w:rPr>
        <w:t>ж</w:t>
      </w:r>
      <w:r w:rsidRPr="00D71AB9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D71AB9">
        <w:rPr>
          <w:rFonts w:eastAsia="Calibri"/>
          <w:lang w:eastAsia="en-US"/>
        </w:rPr>
        <w:t xml:space="preserve"> Приказ Минздра</w:t>
      </w:r>
      <w:r w:rsidR="00014286" w:rsidRPr="00D71AB9">
        <w:rPr>
          <w:rFonts w:eastAsia="Calibri"/>
          <w:lang w:eastAsia="en-US"/>
        </w:rPr>
        <w:t>ва России от 08.10.2015 N 707н «</w:t>
      </w:r>
      <w:r w:rsidRPr="00D71AB9">
        <w:rPr>
          <w:rFonts w:eastAsia="Calibri"/>
          <w:lang w:eastAsia="en-US"/>
        </w:rPr>
        <w:t>Об утверждении Квалификационных требований к медицинским и фармацевт</w:t>
      </w:r>
      <w:r w:rsidRPr="00D71AB9">
        <w:rPr>
          <w:rFonts w:eastAsia="Calibri"/>
          <w:lang w:eastAsia="en-US"/>
        </w:rPr>
        <w:t>и</w:t>
      </w:r>
      <w:r w:rsidRPr="00D71AB9">
        <w:rPr>
          <w:rFonts w:eastAsia="Calibri"/>
          <w:lang w:eastAsia="en-US"/>
        </w:rPr>
        <w:t>ческим работникам с высшим образова</w:t>
      </w:r>
      <w:r w:rsidR="00014286" w:rsidRPr="00D71AB9">
        <w:rPr>
          <w:rFonts w:eastAsia="Calibri"/>
          <w:lang w:eastAsia="en-US"/>
        </w:rPr>
        <w:t>нием по направлению подготовки «</w:t>
      </w:r>
      <w:r w:rsidRPr="00D71AB9">
        <w:rPr>
          <w:rFonts w:eastAsia="Calibri"/>
          <w:lang w:eastAsia="en-US"/>
        </w:rPr>
        <w:t>Здравоохран</w:t>
      </w:r>
      <w:r w:rsidRPr="00D71AB9">
        <w:rPr>
          <w:rFonts w:eastAsia="Calibri"/>
          <w:lang w:eastAsia="en-US"/>
        </w:rPr>
        <w:t>е</w:t>
      </w:r>
      <w:r w:rsidR="00014286" w:rsidRPr="00D71AB9">
        <w:rPr>
          <w:rFonts w:eastAsia="Calibri"/>
          <w:lang w:eastAsia="en-US"/>
        </w:rPr>
        <w:t>ние и медицинские науки»</w:t>
      </w:r>
      <w:r w:rsidRPr="00D71AB9">
        <w:rPr>
          <w:rFonts w:eastAsia="Calibri"/>
          <w:lang w:eastAsia="en-US"/>
        </w:rPr>
        <w:t xml:space="preserve"> (Зарегистрировано в Минюсте России 23.10.2015 N 39438).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b/>
          <w:i/>
          <w:lang w:eastAsia="en-US"/>
        </w:rPr>
        <w:t>Должностные обязанности</w:t>
      </w:r>
      <w:r w:rsidRPr="00D71AB9">
        <w:rPr>
          <w:rFonts w:eastAsia="Calibri"/>
          <w:lang w:eastAsia="en-US"/>
        </w:rPr>
        <w:t xml:space="preserve">. Осуществляет диагностику </w:t>
      </w:r>
      <w:r w:rsidR="00014286" w:rsidRPr="00D71AB9">
        <w:rPr>
          <w:rFonts w:eastAsia="Calibri"/>
          <w:lang w:eastAsia="en-US"/>
        </w:rPr>
        <w:t>офтальмологических</w:t>
      </w:r>
      <w:r w:rsidRPr="00D71AB9">
        <w:rPr>
          <w:rFonts w:eastAsia="Calibri"/>
          <w:lang w:eastAsia="en-US"/>
        </w:rPr>
        <w:t xml:space="preserve"> з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болева</w:t>
      </w:r>
      <w:r w:rsidR="00014286" w:rsidRPr="00D71AB9">
        <w:rPr>
          <w:rFonts w:eastAsia="Calibri"/>
          <w:lang w:eastAsia="en-US"/>
        </w:rPr>
        <w:t xml:space="preserve">ний, </w:t>
      </w:r>
      <w:r w:rsidRPr="00D71AB9">
        <w:rPr>
          <w:rFonts w:eastAsia="Calibri"/>
          <w:lang w:eastAsia="en-US"/>
        </w:rPr>
        <w:t>проводит оцен</w:t>
      </w:r>
      <w:r w:rsidR="001B7FBA">
        <w:rPr>
          <w:rFonts w:eastAsia="Calibri"/>
          <w:lang w:eastAsia="en-US"/>
        </w:rPr>
        <w:t>ку состояния пациента</w:t>
      </w:r>
      <w:r w:rsidRPr="00D71AB9">
        <w:rPr>
          <w:rFonts w:eastAsia="Calibri"/>
          <w:lang w:eastAsia="en-US"/>
        </w:rPr>
        <w:t xml:space="preserve"> и клинической ситуации в соответствии со стандартом медицинской помощи. Проводит лечение </w:t>
      </w:r>
      <w:r w:rsidR="00014286" w:rsidRPr="00D71AB9">
        <w:rPr>
          <w:rFonts w:eastAsia="Calibri"/>
          <w:lang w:eastAsia="en-US"/>
        </w:rPr>
        <w:t>офтальмологических</w:t>
      </w:r>
      <w:r w:rsidRPr="00D71AB9">
        <w:rPr>
          <w:rFonts w:eastAsia="Calibri"/>
          <w:lang w:eastAsia="en-US"/>
        </w:rPr>
        <w:t xml:space="preserve"> заболеваний в со</w:t>
      </w:r>
      <w:r w:rsidR="001B7FBA">
        <w:rPr>
          <w:rFonts w:eastAsia="Calibri"/>
          <w:lang w:eastAsia="en-US"/>
        </w:rPr>
        <w:t xml:space="preserve">ответствии со </w:t>
      </w:r>
      <w:r w:rsidRPr="00D71AB9">
        <w:rPr>
          <w:rFonts w:eastAsia="Calibri"/>
          <w:lang w:eastAsia="en-US"/>
        </w:rPr>
        <w:t>стандартом медицинской помощи. При необходимости организует д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 xml:space="preserve">полнительное обследование, консультацию, госпитализацию пациентов. Осуществляет диспансерное наблюдение и </w:t>
      </w:r>
      <w:r w:rsidR="001B7FBA">
        <w:rPr>
          <w:rFonts w:eastAsia="Calibri"/>
          <w:lang w:eastAsia="en-US"/>
        </w:rPr>
        <w:t>медицинскую реабилитацию пациентов</w:t>
      </w:r>
      <w:r w:rsidRPr="00D71AB9">
        <w:rPr>
          <w:rFonts w:eastAsia="Calibri"/>
          <w:lang w:eastAsia="en-US"/>
        </w:rPr>
        <w:t xml:space="preserve"> с </w:t>
      </w:r>
      <w:r w:rsidR="00071473" w:rsidRPr="00D71AB9">
        <w:rPr>
          <w:rFonts w:eastAsia="Calibri"/>
          <w:lang w:eastAsia="en-US"/>
        </w:rPr>
        <w:t>офтальмологич</w:t>
      </w:r>
      <w:r w:rsidR="00071473" w:rsidRPr="00D71AB9">
        <w:rPr>
          <w:rFonts w:eastAsia="Calibri"/>
          <w:lang w:eastAsia="en-US"/>
        </w:rPr>
        <w:t>е</w:t>
      </w:r>
      <w:r w:rsidR="00071473" w:rsidRPr="00D71AB9">
        <w:rPr>
          <w:rFonts w:eastAsia="Calibri"/>
          <w:lang w:eastAsia="en-US"/>
        </w:rPr>
        <w:t>скими</w:t>
      </w:r>
      <w:r w:rsidRPr="00D71AB9">
        <w:rPr>
          <w:rFonts w:eastAsia="Calibri"/>
          <w:lang w:eastAsia="en-US"/>
        </w:rPr>
        <w:t xml:space="preserve"> заболеваниями. При наличии медицинс</w:t>
      </w:r>
      <w:r w:rsidR="001B7FBA">
        <w:rPr>
          <w:rFonts w:eastAsia="Calibri"/>
          <w:lang w:eastAsia="en-US"/>
        </w:rPr>
        <w:t>ких показаний направляет пациентов</w:t>
      </w:r>
      <w:r w:rsidRPr="00D71AB9">
        <w:rPr>
          <w:rFonts w:eastAsia="Calibri"/>
          <w:lang w:eastAsia="en-US"/>
        </w:rPr>
        <w:t xml:space="preserve"> для проведения реабилитационных мероприятий в специализированные медицинские и сан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торно-курортные организации. Проводит мероприятия по первичной профилактике разв</w:t>
      </w:r>
      <w:r w:rsidRPr="00D71AB9">
        <w:rPr>
          <w:rFonts w:eastAsia="Calibri"/>
          <w:lang w:eastAsia="en-US"/>
        </w:rPr>
        <w:t>и</w:t>
      </w:r>
      <w:r w:rsidRPr="00D71AB9">
        <w:rPr>
          <w:rFonts w:eastAsia="Calibri"/>
          <w:lang w:eastAsia="en-US"/>
        </w:rPr>
        <w:t xml:space="preserve">тия </w:t>
      </w:r>
      <w:r w:rsidR="00071473" w:rsidRPr="00D71AB9">
        <w:rPr>
          <w:rFonts w:eastAsia="Calibri"/>
          <w:lang w:eastAsia="en-US"/>
        </w:rPr>
        <w:t>офтальмологических</w:t>
      </w:r>
      <w:r w:rsidRPr="00D71AB9">
        <w:rPr>
          <w:rFonts w:eastAsia="Calibri"/>
          <w:lang w:eastAsia="en-US"/>
        </w:rPr>
        <w:t xml:space="preserve"> заболеваний</w:t>
      </w:r>
      <w:r w:rsidR="00071473" w:rsidRPr="00D71AB9">
        <w:rPr>
          <w:rFonts w:eastAsia="Calibri"/>
          <w:lang w:eastAsia="en-US"/>
        </w:rPr>
        <w:t xml:space="preserve">, </w:t>
      </w:r>
      <w:r w:rsidRPr="00D71AB9">
        <w:rPr>
          <w:rFonts w:eastAsia="Calibri"/>
          <w:lang w:eastAsia="en-US"/>
        </w:rPr>
        <w:t xml:space="preserve">а также вторичной профилактике </w:t>
      </w:r>
      <w:r w:rsidR="00071473" w:rsidRPr="00D71AB9">
        <w:rPr>
          <w:rFonts w:eastAsia="Calibri"/>
          <w:lang w:eastAsia="en-US"/>
        </w:rPr>
        <w:t xml:space="preserve">их </w:t>
      </w:r>
      <w:r w:rsidRPr="00D71AB9">
        <w:rPr>
          <w:rFonts w:eastAsia="Calibri"/>
          <w:lang w:eastAsia="en-US"/>
        </w:rPr>
        <w:t>осложнений и прогрессирующего тече</w:t>
      </w:r>
      <w:r w:rsidR="00071473" w:rsidRPr="00D71AB9">
        <w:rPr>
          <w:rFonts w:eastAsia="Calibri"/>
          <w:lang w:eastAsia="en-US"/>
        </w:rPr>
        <w:t>ния</w:t>
      </w:r>
      <w:r w:rsidRPr="00D71AB9">
        <w:rPr>
          <w:rFonts w:eastAsia="Calibri"/>
          <w:lang w:eastAsia="en-US"/>
        </w:rPr>
        <w:t>. Проводит экспертизу временной нетрудоспособности, н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правляет пациентов с признаками стойкой утраты трудоспособности для освидетельств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 xml:space="preserve">вания на медико-социальную экспертизу. Оформляет и направляет в учреждение </w:t>
      </w:r>
      <w:proofErr w:type="spellStart"/>
      <w:r w:rsidRPr="00D71AB9">
        <w:rPr>
          <w:rFonts w:eastAsia="Calibri"/>
          <w:lang w:eastAsia="en-US"/>
        </w:rPr>
        <w:t>Роспо</w:t>
      </w:r>
      <w:r w:rsidRPr="00D71AB9">
        <w:rPr>
          <w:rFonts w:eastAsia="Calibri"/>
          <w:lang w:eastAsia="en-US"/>
        </w:rPr>
        <w:t>т</w:t>
      </w:r>
      <w:r w:rsidRPr="00D71AB9">
        <w:rPr>
          <w:rFonts w:eastAsia="Calibri"/>
          <w:lang w:eastAsia="en-US"/>
        </w:rPr>
        <w:t>ребнадзора</w:t>
      </w:r>
      <w:proofErr w:type="spellEnd"/>
      <w:r w:rsidRPr="00D71AB9">
        <w:rPr>
          <w:rFonts w:eastAsia="Calibri"/>
          <w:lang w:eastAsia="en-US"/>
        </w:rPr>
        <w:t xml:space="preserve"> экстренное извещение при выявлении инфекционного заболевания. В уст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новленном порядке повышает профессиональную квалификацию. Организует и контрол</w:t>
      </w:r>
      <w:r w:rsidRPr="00D71AB9">
        <w:rPr>
          <w:rFonts w:eastAsia="Calibri"/>
          <w:lang w:eastAsia="en-US"/>
        </w:rPr>
        <w:t>и</w:t>
      </w:r>
      <w:r w:rsidR="001B7FBA">
        <w:rPr>
          <w:rFonts w:eastAsia="Calibri"/>
          <w:lang w:eastAsia="en-US"/>
        </w:rPr>
        <w:t xml:space="preserve">рует работу среднего </w:t>
      </w:r>
      <w:r w:rsidRPr="00D71AB9">
        <w:rPr>
          <w:rFonts w:eastAsia="Calibri"/>
          <w:lang w:eastAsia="en-US"/>
        </w:rPr>
        <w:t>медицинского персонала. Ведет необходимую медицинскую док</w:t>
      </w:r>
      <w:r w:rsidRPr="00D71AB9">
        <w:rPr>
          <w:rFonts w:eastAsia="Calibri"/>
          <w:lang w:eastAsia="en-US"/>
        </w:rPr>
        <w:t>у</w:t>
      </w:r>
      <w:r w:rsidRPr="00D71AB9">
        <w:rPr>
          <w:rFonts w:eastAsia="Calibri"/>
          <w:lang w:eastAsia="en-US"/>
        </w:rPr>
        <w:t>ментацию. Составляет план</w:t>
      </w:r>
      <w:r w:rsidR="001B7FBA">
        <w:rPr>
          <w:rFonts w:eastAsia="Calibri"/>
          <w:lang w:eastAsia="en-US"/>
        </w:rPr>
        <w:t xml:space="preserve"> своей работы, отчет о работе </w:t>
      </w:r>
      <w:r w:rsidRPr="00D71AB9">
        <w:rPr>
          <w:rFonts w:eastAsia="Calibri"/>
          <w:lang w:eastAsia="en-US"/>
        </w:rPr>
        <w:t xml:space="preserve">за год и проводит анализ этой работы.  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b/>
          <w:i/>
          <w:lang w:eastAsia="en-US"/>
        </w:rPr>
        <w:t>Должен знать</w:t>
      </w:r>
      <w:r w:rsidRPr="00D71AB9">
        <w:rPr>
          <w:rFonts w:eastAsia="Calibri"/>
          <w:lang w:eastAsia="en-US"/>
        </w:rPr>
        <w:t xml:space="preserve">: 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071473" w:rsidRPr="00D71AB9">
        <w:rPr>
          <w:rFonts w:eastAsia="Calibri"/>
          <w:lang w:eastAsia="en-US"/>
        </w:rPr>
        <w:t>офтальмологической</w:t>
      </w:r>
      <w:r w:rsidRPr="00D71AB9">
        <w:rPr>
          <w:rFonts w:eastAsia="Calibri"/>
          <w:lang w:eastAsia="en-US"/>
        </w:rPr>
        <w:t xml:space="preserve">  помощи в Российской Федерации; эпидемиологию </w:t>
      </w:r>
      <w:r w:rsidR="00071473" w:rsidRPr="00D71AB9">
        <w:rPr>
          <w:rFonts w:eastAsia="Calibri"/>
          <w:lang w:eastAsia="en-US"/>
        </w:rPr>
        <w:t>офтальмологич</w:t>
      </w:r>
      <w:r w:rsidR="00071473" w:rsidRPr="00D71AB9">
        <w:rPr>
          <w:rFonts w:eastAsia="Calibri"/>
          <w:lang w:eastAsia="en-US"/>
        </w:rPr>
        <w:t>е</w:t>
      </w:r>
      <w:r w:rsidR="00071473" w:rsidRPr="00D71AB9">
        <w:rPr>
          <w:rFonts w:eastAsia="Calibri"/>
          <w:lang w:eastAsia="en-US"/>
        </w:rPr>
        <w:t>ских заболеваний</w:t>
      </w:r>
      <w:r w:rsidRPr="00D71AB9">
        <w:rPr>
          <w:rFonts w:eastAsia="Calibri"/>
          <w:lang w:eastAsia="en-US"/>
        </w:rPr>
        <w:t>; основы нормальной и патологической анатомии, нормальной и патол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гической физиологии, взаимосвязь функциональных систем организма; теоретические о</w:t>
      </w:r>
      <w:r w:rsidRPr="00D71AB9">
        <w:rPr>
          <w:rFonts w:eastAsia="Calibri"/>
          <w:lang w:eastAsia="en-US"/>
        </w:rPr>
        <w:t>с</w:t>
      </w:r>
      <w:r w:rsidRPr="00D71AB9">
        <w:rPr>
          <w:rFonts w:eastAsia="Calibri"/>
          <w:lang w:eastAsia="en-US"/>
        </w:rPr>
        <w:t>новы</w:t>
      </w:r>
      <w:r w:rsidR="00071473" w:rsidRPr="00D71AB9">
        <w:rPr>
          <w:rFonts w:eastAsia="Calibri"/>
          <w:lang w:eastAsia="en-US"/>
        </w:rPr>
        <w:t xml:space="preserve"> офтальмологии</w:t>
      </w:r>
      <w:r w:rsidRPr="00D71AB9">
        <w:rPr>
          <w:rFonts w:eastAsia="Calibri"/>
          <w:lang w:eastAsia="en-US"/>
        </w:rPr>
        <w:t xml:space="preserve">; генетические аспекты </w:t>
      </w:r>
      <w:r w:rsidR="00071473" w:rsidRPr="00D71AB9">
        <w:rPr>
          <w:rFonts w:eastAsia="Calibri"/>
          <w:lang w:eastAsia="en-US"/>
        </w:rPr>
        <w:t>офтальмологических заболеваний</w:t>
      </w:r>
      <w:r w:rsidRPr="00D71AB9">
        <w:rPr>
          <w:rFonts w:eastAsia="Calibri"/>
          <w:lang w:eastAsia="en-US"/>
        </w:rPr>
        <w:t xml:space="preserve">; </w:t>
      </w:r>
      <w:proofErr w:type="gramStart"/>
      <w:r w:rsidRPr="00D71AB9">
        <w:rPr>
          <w:rFonts w:eastAsia="Calibri"/>
          <w:lang w:eastAsia="en-US"/>
        </w:rPr>
        <w:t>этиолог</w:t>
      </w:r>
      <w:r w:rsidRPr="00D71AB9">
        <w:rPr>
          <w:rFonts w:eastAsia="Calibri"/>
          <w:lang w:eastAsia="en-US"/>
        </w:rPr>
        <w:t>и</w:t>
      </w:r>
      <w:r w:rsidRPr="00D71AB9">
        <w:rPr>
          <w:rFonts w:eastAsia="Calibri"/>
          <w:lang w:eastAsia="en-US"/>
        </w:rPr>
        <w:t xml:space="preserve">ческие факторы, патогенетические механизмы и клинические проявления основных </w:t>
      </w:r>
      <w:r w:rsidR="00071473" w:rsidRPr="00D71AB9">
        <w:rPr>
          <w:rFonts w:eastAsia="Calibri"/>
          <w:lang w:eastAsia="en-US"/>
        </w:rPr>
        <w:t>о</w:t>
      </w:r>
      <w:r w:rsidR="00071473" w:rsidRPr="00D71AB9">
        <w:rPr>
          <w:rFonts w:eastAsia="Calibri"/>
          <w:lang w:eastAsia="en-US"/>
        </w:rPr>
        <w:t>ф</w:t>
      </w:r>
      <w:r w:rsidR="00071473" w:rsidRPr="00D71AB9">
        <w:rPr>
          <w:rFonts w:eastAsia="Calibri"/>
          <w:lang w:eastAsia="en-US"/>
        </w:rPr>
        <w:t>тальмологических заболеваний</w:t>
      </w:r>
      <w:r w:rsidRPr="00D71AB9">
        <w:rPr>
          <w:rFonts w:eastAsia="Calibri"/>
          <w:lang w:eastAsia="en-US"/>
        </w:rPr>
        <w:t xml:space="preserve"> у взрослых и детей, их диагностику, дифференциальную диагностику, лечение и профилактику; основы фармакотерапии </w:t>
      </w:r>
      <w:r w:rsidR="00071473" w:rsidRPr="00D71AB9">
        <w:rPr>
          <w:rFonts w:eastAsia="Calibri"/>
          <w:lang w:eastAsia="en-US"/>
        </w:rPr>
        <w:t>офтальмологических з</w:t>
      </w:r>
      <w:r w:rsidR="00071473" w:rsidRPr="00D71AB9">
        <w:rPr>
          <w:rFonts w:eastAsia="Calibri"/>
          <w:lang w:eastAsia="en-US"/>
        </w:rPr>
        <w:t>а</w:t>
      </w:r>
      <w:r w:rsidR="00071473" w:rsidRPr="00D71AB9">
        <w:rPr>
          <w:rFonts w:eastAsia="Calibri"/>
          <w:lang w:eastAsia="en-US"/>
        </w:rPr>
        <w:t>болеваний</w:t>
      </w:r>
      <w:r w:rsidRPr="00D71AB9">
        <w:rPr>
          <w:rFonts w:eastAsia="Calibri"/>
          <w:lang w:eastAsia="en-US"/>
        </w:rPr>
        <w:t xml:space="preserve">; </w:t>
      </w:r>
      <w:proofErr w:type="spellStart"/>
      <w:r w:rsidRPr="00D71AB9">
        <w:rPr>
          <w:rFonts w:eastAsia="Calibri"/>
          <w:lang w:eastAsia="en-US"/>
        </w:rPr>
        <w:t>фармакодинамику</w:t>
      </w:r>
      <w:proofErr w:type="spellEnd"/>
      <w:r w:rsidRPr="00D71AB9">
        <w:rPr>
          <w:rFonts w:eastAsia="Calibri"/>
          <w:lang w:eastAsia="en-US"/>
        </w:rPr>
        <w:t xml:space="preserve"> и </w:t>
      </w:r>
      <w:proofErr w:type="spellStart"/>
      <w:r w:rsidRPr="00D71AB9">
        <w:rPr>
          <w:rFonts w:eastAsia="Calibri"/>
          <w:lang w:eastAsia="en-US"/>
        </w:rPr>
        <w:t>фармакокинетику</w:t>
      </w:r>
      <w:proofErr w:type="spellEnd"/>
      <w:r w:rsidRPr="00D71AB9">
        <w:rPr>
          <w:rFonts w:eastAsia="Calibri"/>
          <w:lang w:eastAsia="en-US"/>
        </w:rPr>
        <w:t xml:space="preserve"> основных групп лекарственных средств, показания и противопоказания к их назначению, возможные осложнения тер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lastRenderedPageBreak/>
        <w:t xml:space="preserve">пии; основы </w:t>
      </w:r>
      <w:proofErr w:type="spellStart"/>
      <w:r w:rsidRPr="00D71AB9">
        <w:rPr>
          <w:rFonts w:eastAsia="Calibri"/>
          <w:lang w:eastAsia="en-US"/>
        </w:rPr>
        <w:t>немедикаментозной</w:t>
      </w:r>
      <w:proofErr w:type="spellEnd"/>
      <w:r w:rsidRPr="00D71AB9">
        <w:rPr>
          <w:rFonts w:eastAsia="Calibri"/>
          <w:lang w:eastAsia="en-US"/>
        </w:rPr>
        <w:t xml:space="preserve"> терапии, лечебной физкультуры, </w:t>
      </w:r>
      <w:r w:rsidR="001B7FBA">
        <w:rPr>
          <w:rFonts w:eastAsia="Calibri"/>
          <w:lang w:eastAsia="en-US"/>
        </w:rPr>
        <w:t>санаторно-курортного лечения пациентов с</w:t>
      </w:r>
      <w:r w:rsidRPr="00D71AB9">
        <w:rPr>
          <w:rFonts w:eastAsia="Calibri"/>
          <w:lang w:eastAsia="en-US"/>
        </w:rPr>
        <w:t xml:space="preserve"> </w:t>
      </w:r>
      <w:r w:rsidR="00071473" w:rsidRPr="00D71AB9">
        <w:rPr>
          <w:rFonts w:eastAsia="Calibri"/>
          <w:lang w:eastAsia="en-US"/>
        </w:rPr>
        <w:t>офтальмологическими заболеваниями</w:t>
      </w:r>
      <w:r w:rsidRPr="00D71AB9">
        <w:rPr>
          <w:rFonts w:eastAsia="Calibri"/>
          <w:lang w:eastAsia="en-US"/>
        </w:rPr>
        <w:t>;</w:t>
      </w:r>
      <w:proofErr w:type="gramEnd"/>
      <w:r w:rsidRPr="00D71AB9">
        <w:rPr>
          <w:rFonts w:eastAsia="Calibri"/>
          <w:lang w:eastAsia="en-US"/>
        </w:rPr>
        <w:t xml:space="preserve"> основы рационального пит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ния и диетотера</w:t>
      </w:r>
      <w:r w:rsidR="001B7FBA">
        <w:rPr>
          <w:rFonts w:eastAsia="Calibri"/>
          <w:lang w:eastAsia="en-US"/>
        </w:rPr>
        <w:t>пии пациентов с</w:t>
      </w:r>
      <w:r w:rsidRPr="00D71AB9">
        <w:rPr>
          <w:rFonts w:eastAsia="Calibri"/>
          <w:lang w:eastAsia="en-US"/>
        </w:rPr>
        <w:t xml:space="preserve"> </w:t>
      </w:r>
      <w:r w:rsidR="00071473" w:rsidRPr="00D71AB9">
        <w:rPr>
          <w:rFonts w:eastAsia="Calibri"/>
          <w:lang w:eastAsia="en-US"/>
        </w:rPr>
        <w:t>офтальмологическими заболеваниями</w:t>
      </w:r>
      <w:r w:rsidRPr="00D71AB9">
        <w:rPr>
          <w:rFonts w:eastAsia="Calibri"/>
          <w:lang w:eastAsia="en-US"/>
        </w:rPr>
        <w:t>; принципы медико-социальной экс</w:t>
      </w:r>
      <w:r w:rsidR="001B7FBA">
        <w:rPr>
          <w:rFonts w:eastAsia="Calibri"/>
          <w:lang w:eastAsia="en-US"/>
        </w:rPr>
        <w:t>пертизы и реабилитации пациентов с</w:t>
      </w:r>
      <w:r w:rsidRPr="00D71AB9">
        <w:rPr>
          <w:rFonts w:eastAsia="Calibri"/>
          <w:lang w:eastAsia="en-US"/>
        </w:rPr>
        <w:t xml:space="preserve"> </w:t>
      </w:r>
      <w:r w:rsidR="00071473" w:rsidRPr="00D71AB9">
        <w:rPr>
          <w:rFonts w:eastAsia="Calibri"/>
          <w:lang w:eastAsia="en-US"/>
        </w:rPr>
        <w:t>офтальмологическими заболевани</w:t>
      </w:r>
      <w:r w:rsidR="00071473" w:rsidRPr="00D71AB9">
        <w:rPr>
          <w:rFonts w:eastAsia="Calibri"/>
          <w:lang w:eastAsia="en-US"/>
        </w:rPr>
        <w:t>я</w:t>
      </w:r>
      <w:r w:rsidR="00071473" w:rsidRPr="00D71AB9">
        <w:rPr>
          <w:rFonts w:eastAsia="Calibri"/>
          <w:lang w:eastAsia="en-US"/>
        </w:rPr>
        <w:t>ми</w:t>
      </w:r>
      <w:r w:rsidRPr="00D71AB9">
        <w:rPr>
          <w:rFonts w:eastAsia="Calibri"/>
          <w:lang w:eastAsia="en-US"/>
        </w:rPr>
        <w:t>; диспан</w:t>
      </w:r>
      <w:r w:rsidR="001B7FBA">
        <w:rPr>
          <w:rFonts w:eastAsia="Calibri"/>
          <w:lang w:eastAsia="en-US"/>
        </w:rPr>
        <w:t>серное наблюдение пациентов</w:t>
      </w:r>
      <w:r w:rsidRPr="00D71AB9">
        <w:rPr>
          <w:rFonts w:eastAsia="Calibri"/>
          <w:lang w:eastAsia="en-US"/>
        </w:rPr>
        <w:t xml:space="preserve"> и профилактику </w:t>
      </w:r>
      <w:r w:rsidR="00071473" w:rsidRPr="00D71AB9">
        <w:rPr>
          <w:rFonts w:eastAsia="Calibri"/>
          <w:lang w:eastAsia="en-US"/>
        </w:rPr>
        <w:t>офтальмологических заболев</w:t>
      </w:r>
      <w:r w:rsidR="00071473" w:rsidRPr="00D71AB9">
        <w:rPr>
          <w:rFonts w:eastAsia="Calibri"/>
          <w:lang w:eastAsia="en-US"/>
        </w:rPr>
        <w:t>а</w:t>
      </w:r>
      <w:r w:rsidR="00071473" w:rsidRPr="00D71AB9">
        <w:rPr>
          <w:rFonts w:eastAsia="Calibri"/>
          <w:lang w:eastAsia="en-US"/>
        </w:rPr>
        <w:t>ний</w:t>
      </w:r>
      <w:r w:rsidRPr="00D71AB9">
        <w:rPr>
          <w:rFonts w:eastAsia="Calibri"/>
          <w:lang w:eastAsia="en-US"/>
        </w:rPr>
        <w:t>; противоэпидемические мероприятия при возникновении очага инфекции; формы и методы санитарн</w:t>
      </w:r>
      <w:proofErr w:type="gramStart"/>
      <w:r w:rsidRPr="00D71AB9">
        <w:rPr>
          <w:rFonts w:eastAsia="Calibri"/>
          <w:lang w:eastAsia="en-US"/>
        </w:rPr>
        <w:t>о-</w:t>
      </w:r>
      <w:proofErr w:type="gramEnd"/>
      <w:r w:rsidRPr="00D71AB9">
        <w:rPr>
          <w:rFonts w:eastAsia="Calibri"/>
          <w:lang w:eastAsia="en-US"/>
        </w:rPr>
        <w:t xml:space="preserve"> просветительной работы; принципы организации медицинской слу</w:t>
      </w:r>
      <w:r w:rsidRPr="00D71AB9">
        <w:rPr>
          <w:rFonts w:eastAsia="Calibri"/>
          <w:lang w:eastAsia="en-US"/>
        </w:rPr>
        <w:t>ж</w:t>
      </w:r>
      <w:r w:rsidRPr="00D71AB9">
        <w:rPr>
          <w:rFonts w:eastAsia="Calibri"/>
          <w:lang w:eastAsia="en-US"/>
        </w:rPr>
        <w:t xml:space="preserve">бы гражданской обороны и медицины катастроф. </w:t>
      </w:r>
    </w:p>
    <w:p w:rsidR="00DD768A" w:rsidRPr="00D71AB9" w:rsidRDefault="00DD768A" w:rsidP="00AC1A66">
      <w:pPr>
        <w:jc w:val="both"/>
        <w:rPr>
          <w:rFonts w:eastAsia="Calibri"/>
          <w:b/>
          <w:lang w:eastAsia="en-US"/>
        </w:rPr>
      </w:pPr>
    </w:p>
    <w:p w:rsidR="00AC1A66" w:rsidRPr="00D71AB9" w:rsidRDefault="00AC1A66" w:rsidP="00AC1A66">
      <w:pPr>
        <w:jc w:val="both"/>
        <w:rPr>
          <w:rFonts w:eastAsia="Calibri"/>
          <w:lang w:eastAsia="en-US"/>
        </w:rPr>
      </w:pPr>
      <w:r w:rsidRPr="00D71AB9">
        <w:rPr>
          <w:rFonts w:eastAsia="Calibri"/>
          <w:b/>
          <w:lang w:eastAsia="en-US"/>
        </w:rPr>
        <w:t>4.2. Требования к квалификации</w:t>
      </w:r>
      <w:r w:rsidRPr="00D71AB9">
        <w:rPr>
          <w:rFonts w:eastAsia="Calibri"/>
          <w:lang w:eastAsia="en-US"/>
        </w:rPr>
        <w:t xml:space="preserve">. </w:t>
      </w:r>
    </w:p>
    <w:p w:rsidR="00AC1A66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 xml:space="preserve">Высшее образование - </w:t>
      </w:r>
      <w:proofErr w:type="spellStart"/>
      <w:r w:rsidRPr="00D71AB9">
        <w:rPr>
          <w:rFonts w:eastAsia="Calibri"/>
          <w:lang w:eastAsia="en-US"/>
        </w:rPr>
        <w:t>специалит</w:t>
      </w:r>
      <w:r w:rsidR="00071473" w:rsidRPr="00D71AB9">
        <w:rPr>
          <w:rFonts w:eastAsia="Calibri"/>
          <w:lang w:eastAsia="en-US"/>
        </w:rPr>
        <w:t>ет</w:t>
      </w:r>
      <w:proofErr w:type="spellEnd"/>
      <w:r w:rsidR="00071473" w:rsidRPr="00D71AB9">
        <w:rPr>
          <w:rFonts w:eastAsia="Calibri"/>
          <w:lang w:eastAsia="en-US"/>
        </w:rPr>
        <w:t xml:space="preserve"> по одной из специальностей: «</w:t>
      </w:r>
      <w:r w:rsidRPr="00D71AB9">
        <w:rPr>
          <w:rFonts w:eastAsia="Calibri"/>
          <w:lang w:eastAsia="en-US"/>
        </w:rPr>
        <w:t>Лечебное дело</w:t>
      </w:r>
      <w:r w:rsidR="00071473" w:rsidRPr="00D71AB9">
        <w:rPr>
          <w:rFonts w:eastAsia="Calibri"/>
          <w:lang w:eastAsia="en-US"/>
        </w:rPr>
        <w:t>», «</w:t>
      </w:r>
      <w:r w:rsidRPr="00D71AB9">
        <w:rPr>
          <w:rFonts w:eastAsia="Calibri"/>
          <w:lang w:eastAsia="en-US"/>
        </w:rPr>
        <w:t>Педи</w:t>
      </w:r>
      <w:r w:rsidR="00071473" w:rsidRPr="00D71AB9">
        <w:rPr>
          <w:rFonts w:eastAsia="Calibri"/>
          <w:lang w:eastAsia="en-US"/>
        </w:rPr>
        <w:t>атрия»</w:t>
      </w:r>
      <w:r w:rsidRPr="00D71AB9">
        <w:rPr>
          <w:rFonts w:eastAsia="Calibri"/>
          <w:lang w:eastAsia="en-US"/>
        </w:rPr>
        <w:t xml:space="preserve"> и послевузовское профессиональное образование (ординатура</w:t>
      </w:r>
      <w:r w:rsidR="00071473" w:rsidRPr="00D71AB9">
        <w:rPr>
          <w:rFonts w:eastAsia="Calibri"/>
          <w:lang w:eastAsia="en-US"/>
        </w:rPr>
        <w:t>/интернатура</w:t>
      </w:r>
      <w:r w:rsidR="001B7FBA">
        <w:rPr>
          <w:rFonts w:eastAsia="Calibri"/>
          <w:lang w:eastAsia="en-US"/>
        </w:rPr>
        <w:t xml:space="preserve">) по </w:t>
      </w:r>
      <w:r w:rsidRPr="00D71AB9">
        <w:rPr>
          <w:rFonts w:eastAsia="Calibri"/>
          <w:lang w:eastAsia="en-US"/>
        </w:rPr>
        <w:t xml:space="preserve">специальности </w:t>
      </w:r>
      <w:r w:rsidRPr="00FB4E1F">
        <w:rPr>
          <w:rFonts w:eastAsia="Calibri"/>
          <w:b/>
          <w:lang w:eastAsia="en-US"/>
        </w:rPr>
        <w:t>«</w:t>
      </w:r>
      <w:r w:rsidR="00071473" w:rsidRPr="00FB4E1F">
        <w:rPr>
          <w:rFonts w:eastAsia="Calibri"/>
          <w:b/>
          <w:lang w:eastAsia="en-US"/>
        </w:rPr>
        <w:t>ОФТАЛЬМОЛОГИЯ»</w:t>
      </w:r>
      <w:r w:rsidR="00071473" w:rsidRPr="00D71AB9">
        <w:rPr>
          <w:rFonts w:eastAsia="Calibri"/>
          <w:lang w:eastAsia="en-US"/>
        </w:rPr>
        <w:t xml:space="preserve"> </w:t>
      </w:r>
      <w:r w:rsidRPr="00D71AB9">
        <w:rPr>
          <w:rFonts w:eastAsia="Calibri"/>
          <w:lang w:eastAsia="en-US"/>
        </w:rPr>
        <w:t xml:space="preserve">сертификат специалиста по специальности </w:t>
      </w:r>
      <w:r w:rsidRPr="00FB4E1F">
        <w:rPr>
          <w:rFonts w:eastAsia="Calibri"/>
          <w:b/>
          <w:lang w:eastAsia="en-US"/>
        </w:rPr>
        <w:t>«</w:t>
      </w:r>
      <w:r w:rsidR="00071473" w:rsidRPr="00FB4E1F">
        <w:rPr>
          <w:rFonts w:eastAsia="Calibri"/>
          <w:b/>
          <w:lang w:eastAsia="en-US"/>
        </w:rPr>
        <w:t>ОФТАЛЬМОЛОГИЯ</w:t>
      </w:r>
      <w:r w:rsidRPr="00FB4E1F">
        <w:rPr>
          <w:rFonts w:eastAsia="Calibri"/>
          <w:b/>
          <w:lang w:eastAsia="en-US"/>
        </w:rPr>
        <w:t>»</w:t>
      </w:r>
      <w:r w:rsidRPr="00D71AB9">
        <w:rPr>
          <w:rFonts w:eastAsia="Calibri"/>
          <w:lang w:eastAsia="en-US"/>
        </w:rPr>
        <w:t xml:space="preserve"> без предъявления требований к стажу работы.</w:t>
      </w:r>
    </w:p>
    <w:p w:rsidR="001B7FBA" w:rsidRPr="00D71AB9" w:rsidRDefault="001B7FBA" w:rsidP="001B7FBA">
      <w:pPr>
        <w:ind w:firstLine="567"/>
        <w:jc w:val="both"/>
        <w:rPr>
          <w:rFonts w:eastAsia="Calibri"/>
          <w:lang w:eastAsia="en-US"/>
        </w:rPr>
      </w:pPr>
    </w:p>
    <w:p w:rsidR="00972EBC" w:rsidRPr="00972EBC" w:rsidRDefault="00AC1A66" w:rsidP="00972EBC">
      <w:pPr>
        <w:jc w:val="both"/>
        <w:rPr>
          <w:rFonts w:eastAsia="Calibri"/>
          <w:b/>
          <w:lang w:eastAsia="en-US"/>
        </w:rPr>
      </w:pPr>
      <w:r w:rsidRPr="00D71AB9">
        <w:rPr>
          <w:rFonts w:eastAsia="Calibri"/>
          <w:b/>
          <w:lang w:eastAsia="en-US"/>
        </w:rPr>
        <w:t>4.3.</w:t>
      </w:r>
      <w:r w:rsidR="000C233E">
        <w:rPr>
          <w:rFonts w:eastAsia="Calibri"/>
          <w:b/>
          <w:lang w:eastAsia="en-US"/>
        </w:rPr>
        <w:t xml:space="preserve"> </w:t>
      </w:r>
      <w:r w:rsidRPr="00D71AB9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071473" w:rsidRPr="00D71AB9">
        <w:rPr>
          <w:rFonts w:eastAsia="Calibri"/>
          <w:b/>
          <w:lang w:eastAsia="en-US"/>
        </w:rPr>
        <w:t>офтальмолога</w:t>
      </w:r>
      <w:r w:rsidRPr="00D71AB9">
        <w:rPr>
          <w:rFonts w:eastAsia="Calibri"/>
          <w:b/>
          <w:lang w:eastAsia="en-US"/>
        </w:rPr>
        <w:t>, подл</w:t>
      </w:r>
      <w:r w:rsidRPr="00D71AB9">
        <w:rPr>
          <w:rFonts w:eastAsia="Calibri"/>
          <w:b/>
          <w:lang w:eastAsia="en-US"/>
        </w:rPr>
        <w:t>е</w:t>
      </w:r>
      <w:r w:rsidRPr="00D71AB9">
        <w:rPr>
          <w:rFonts w:eastAsia="Calibri"/>
          <w:b/>
          <w:lang w:eastAsia="en-US"/>
        </w:rPr>
        <w:t>жащих совершенствованию в результате освоения дополнительной профессионал</w:t>
      </w:r>
      <w:r w:rsidRPr="00D71AB9">
        <w:rPr>
          <w:rFonts w:eastAsia="Calibri"/>
          <w:b/>
          <w:lang w:eastAsia="en-US"/>
        </w:rPr>
        <w:t>ь</w:t>
      </w:r>
      <w:r w:rsidRPr="00D71AB9">
        <w:rPr>
          <w:rFonts w:eastAsia="Calibri"/>
          <w:b/>
          <w:lang w:eastAsia="en-US"/>
        </w:rPr>
        <w:t xml:space="preserve">ной программы повышения квалификации врачей </w:t>
      </w:r>
      <w:r w:rsidR="00972EBC">
        <w:rPr>
          <w:rFonts w:eastAsia="Calibri"/>
          <w:b/>
          <w:lang w:eastAsia="en-US"/>
        </w:rPr>
        <w:t>«Глаукома».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Исходный уровень подготовки слушателей,  сформированные компетенции, вкл</w:t>
      </w:r>
      <w:r w:rsidRPr="00D71AB9">
        <w:rPr>
          <w:rFonts w:eastAsia="Calibri"/>
          <w:lang w:eastAsia="en-US"/>
        </w:rPr>
        <w:t>ю</w:t>
      </w:r>
      <w:r w:rsidRPr="00D71AB9">
        <w:rPr>
          <w:rFonts w:eastAsia="Calibri"/>
          <w:lang w:eastAsia="en-US"/>
        </w:rPr>
        <w:t>чающие в себя способность/готовность:</w:t>
      </w:r>
    </w:p>
    <w:p w:rsidR="00AC1A66" w:rsidRPr="00D71AB9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1. Диагностировать и правильно интерпретировать результаты дополнительных мет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 xml:space="preserve">дов исследования при </w:t>
      </w:r>
      <w:r w:rsidR="00071473" w:rsidRPr="00D71AB9">
        <w:rPr>
          <w:rFonts w:eastAsia="Calibri"/>
          <w:lang w:eastAsia="en-US"/>
        </w:rPr>
        <w:t>офтальмологических заболеваниях</w:t>
      </w:r>
      <w:r w:rsidRPr="00D71AB9">
        <w:rPr>
          <w:rFonts w:eastAsia="Calibri"/>
          <w:lang w:eastAsia="en-US"/>
        </w:rPr>
        <w:t>;</w:t>
      </w:r>
    </w:p>
    <w:p w:rsidR="00AC1A66" w:rsidRPr="00D71AB9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 xml:space="preserve">2. Выявлять традиционные и дополнительные факторы риска развития </w:t>
      </w:r>
      <w:r w:rsidR="00071473" w:rsidRPr="00D71AB9">
        <w:rPr>
          <w:rFonts w:eastAsia="Calibri"/>
          <w:lang w:eastAsia="en-US"/>
        </w:rPr>
        <w:t>офтальмолог</w:t>
      </w:r>
      <w:r w:rsidR="00071473" w:rsidRPr="00D71AB9">
        <w:rPr>
          <w:rFonts w:eastAsia="Calibri"/>
          <w:lang w:eastAsia="en-US"/>
        </w:rPr>
        <w:t>и</w:t>
      </w:r>
      <w:r w:rsidR="00071473" w:rsidRPr="00D71AB9">
        <w:rPr>
          <w:rFonts w:eastAsia="Calibri"/>
          <w:lang w:eastAsia="en-US"/>
        </w:rPr>
        <w:t>ческих заболеваний</w:t>
      </w:r>
      <w:r w:rsidRPr="00D71AB9">
        <w:rPr>
          <w:rFonts w:eastAsia="Calibri"/>
          <w:lang w:eastAsia="en-US"/>
        </w:rPr>
        <w:t>;</w:t>
      </w:r>
    </w:p>
    <w:p w:rsidR="00AC1A66" w:rsidRPr="00D71AB9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 xml:space="preserve">3. Проводить комплекс мер первичной профилактики </w:t>
      </w:r>
      <w:r w:rsidR="00071473" w:rsidRPr="00D71AB9">
        <w:rPr>
          <w:rFonts w:eastAsia="Calibri"/>
          <w:lang w:eastAsia="en-US"/>
        </w:rPr>
        <w:t xml:space="preserve">офтальмологических </w:t>
      </w:r>
      <w:r w:rsidRPr="00D71AB9">
        <w:rPr>
          <w:rFonts w:eastAsia="Calibri"/>
          <w:lang w:eastAsia="en-US"/>
        </w:rPr>
        <w:t>заболев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>ний;</w:t>
      </w:r>
    </w:p>
    <w:p w:rsidR="00AC1A66" w:rsidRPr="00D71AB9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4. Определять группы риска по развитию болезни, осуществлять динамический диспа</w:t>
      </w:r>
      <w:r w:rsidRPr="00D71AB9">
        <w:rPr>
          <w:rFonts w:eastAsia="Calibri"/>
          <w:lang w:eastAsia="en-US"/>
        </w:rPr>
        <w:t>н</w:t>
      </w:r>
      <w:r w:rsidRPr="00D71AB9">
        <w:rPr>
          <w:rFonts w:eastAsia="Calibri"/>
          <w:lang w:eastAsia="en-US"/>
        </w:rPr>
        <w:t>серный контроль;</w:t>
      </w:r>
    </w:p>
    <w:p w:rsidR="00AC1A66" w:rsidRPr="00D71AB9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5. Планировать и проводить лабораторно-функциональное обследование, с использов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 xml:space="preserve">нием современных экспертно-диагностических систем и лабораторных тестов;  </w:t>
      </w:r>
    </w:p>
    <w:p w:rsidR="00AC1A66" w:rsidRDefault="00AC1A66" w:rsidP="001B7FBA">
      <w:pPr>
        <w:ind w:firstLine="284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 xml:space="preserve">6. Назначать </w:t>
      </w:r>
      <w:proofErr w:type="spellStart"/>
      <w:r w:rsidRPr="00D71AB9">
        <w:rPr>
          <w:rFonts w:eastAsia="Calibri"/>
          <w:lang w:eastAsia="en-US"/>
        </w:rPr>
        <w:t>патогенетически</w:t>
      </w:r>
      <w:proofErr w:type="spellEnd"/>
      <w:r w:rsidRPr="00D71AB9">
        <w:rPr>
          <w:rFonts w:eastAsia="Calibri"/>
          <w:lang w:eastAsia="en-US"/>
        </w:rPr>
        <w:t xml:space="preserve"> обоснованное лечение с использованием результатов с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временных международных и национальных рекоме</w:t>
      </w:r>
      <w:r w:rsidR="001B7FBA">
        <w:rPr>
          <w:rFonts w:eastAsia="Calibri"/>
          <w:lang w:eastAsia="en-US"/>
        </w:rPr>
        <w:t>ндаций.</w:t>
      </w:r>
    </w:p>
    <w:p w:rsidR="001B7FBA" w:rsidRPr="00D71AB9" w:rsidRDefault="001B7FBA" w:rsidP="001B7FBA">
      <w:pPr>
        <w:ind w:firstLine="284"/>
        <w:jc w:val="both"/>
        <w:rPr>
          <w:rFonts w:eastAsia="Calibri"/>
          <w:lang w:eastAsia="en-US"/>
        </w:rPr>
      </w:pPr>
    </w:p>
    <w:p w:rsidR="00972EBC" w:rsidRPr="00972EBC" w:rsidRDefault="00C94EB2" w:rsidP="00972EBC">
      <w:pPr>
        <w:jc w:val="both"/>
        <w:rPr>
          <w:rFonts w:eastAsia="Calibri"/>
          <w:b/>
          <w:lang w:eastAsia="en-US"/>
        </w:rPr>
      </w:pPr>
      <w:r w:rsidRPr="00D71AB9">
        <w:rPr>
          <w:rFonts w:eastAsia="Calibri"/>
          <w:b/>
          <w:lang w:eastAsia="en-US"/>
        </w:rPr>
        <w:t xml:space="preserve">4.4. </w:t>
      </w:r>
      <w:r w:rsidR="00AC1A66" w:rsidRPr="00D71AB9">
        <w:rPr>
          <w:rFonts w:eastAsia="Calibri"/>
          <w:b/>
          <w:lang w:eastAsia="en-US"/>
        </w:rPr>
        <w:t>Характеристика новых профессиональных компетенций врача</w:t>
      </w:r>
      <w:r w:rsidR="00232F7D" w:rsidRPr="00D71AB9">
        <w:rPr>
          <w:rFonts w:eastAsia="Calibri"/>
          <w:b/>
          <w:lang w:eastAsia="en-US"/>
        </w:rPr>
        <w:t>-офтальмолога</w:t>
      </w:r>
      <w:r w:rsidR="00AC1A66" w:rsidRPr="00D71AB9">
        <w:rPr>
          <w:rFonts w:eastAsia="Calibri"/>
          <w:b/>
          <w:lang w:eastAsia="en-US"/>
        </w:rPr>
        <w:t>, формирующихся в результате освоения дополнительной профессиональной пр</w:t>
      </w:r>
      <w:r w:rsidR="00AC1A66" w:rsidRPr="00D71AB9">
        <w:rPr>
          <w:rFonts w:eastAsia="Calibri"/>
          <w:b/>
          <w:lang w:eastAsia="en-US"/>
        </w:rPr>
        <w:t>о</w:t>
      </w:r>
      <w:r w:rsidR="00AC1A66" w:rsidRPr="00D71AB9">
        <w:rPr>
          <w:rFonts w:eastAsia="Calibri"/>
          <w:b/>
          <w:lang w:eastAsia="en-US"/>
        </w:rPr>
        <w:t>грамм</w:t>
      </w:r>
      <w:r w:rsidR="003E5688">
        <w:rPr>
          <w:rFonts w:eastAsia="Calibri"/>
          <w:b/>
          <w:lang w:eastAsia="en-US"/>
        </w:rPr>
        <w:t>ы повышения квалификации врачей</w:t>
      </w:r>
      <w:r w:rsidR="00972EBC">
        <w:rPr>
          <w:rFonts w:eastAsia="Calibri"/>
          <w:b/>
          <w:lang w:eastAsia="en-US"/>
        </w:rPr>
        <w:t xml:space="preserve"> «Глаукома».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 xml:space="preserve">1. Самостоятельно интерпретировать результаты </w:t>
      </w:r>
      <w:r w:rsidR="00232F7D" w:rsidRPr="00D71AB9">
        <w:rPr>
          <w:rFonts w:eastAsia="Calibri"/>
          <w:lang w:eastAsia="en-US"/>
        </w:rPr>
        <w:t>современных методов исследов</w:t>
      </w:r>
      <w:r w:rsidR="00232F7D" w:rsidRPr="00D71AB9">
        <w:rPr>
          <w:rFonts w:eastAsia="Calibri"/>
          <w:lang w:eastAsia="en-US"/>
        </w:rPr>
        <w:t>а</w:t>
      </w:r>
      <w:r w:rsidR="00232F7D" w:rsidRPr="00D71AB9">
        <w:rPr>
          <w:rFonts w:eastAsia="Calibri"/>
          <w:lang w:eastAsia="en-US"/>
        </w:rPr>
        <w:t xml:space="preserve">ния в офтальмологии, лабораторных тестов </w:t>
      </w:r>
      <w:r w:rsidRPr="00D71AB9">
        <w:rPr>
          <w:rFonts w:eastAsia="Calibri"/>
          <w:lang w:eastAsia="en-US"/>
        </w:rPr>
        <w:t>и делать  по ним заключения;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D71AB9" w:rsidRDefault="00AC1A66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3.</w:t>
      </w:r>
      <w:r w:rsidR="00232F7D" w:rsidRPr="00D71AB9">
        <w:rPr>
          <w:rFonts w:eastAsia="Calibri"/>
          <w:lang w:eastAsia="en-US"/>
        </w:rPr>
        <w:t xml:space="preserve"> </w:t>
      </w:r>
      <w:r w:rsidRPr="00D71AB9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Pr="00D71AB9">
        <w:rPr>
          <w:rFonts w:eastAsia="Calibri"/>
          <w:lang w:eastAsia="en-US"/>
        </w:rPr>
        <w:t>гендерных</w:t>
      </w:r>
      <w:proofErr w:type="spellEnd"/>
      <w:r w:rsidRPr="00D71AB9">
        <w:rPr>
          <w:rFonts w:eastAsia="Calibri"/>
          <w:lang w:eastAsia="en-US"/>
        </w:rPr>
        <w:t xml:space="preserve"> различий пациента;</w:t>
      </w:r>
    </w:p>
    <w:p w:rsidR="00AC1A66" w:rsidRPr="00D71AB9" w:rsidRDefault="00232F7D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4</w:t>
      </w:r>
      <w:r w:rsidR="00AC1A66" w:rsidRPr="00D71AB9">
        <w:rPr>
          <w:rFonts w:eastAsia="Calibri"/>
          <w:lang w:eastAsia="en-US"/>
        </w:rPr>
        <w:t>.  Уметь правильно формулировать диагноз с учетом требований МКБ Х и наци</w:t>
      </w:r>
      <w:r w:rsidR="00AC1A66" w:rsidRPr="00D71AB9">
        <w:rPr>
          <w:rFonts w:eastAsia="Calibri"/>
          <w:lang w:eastAsia="en-US"/>
        </w:rPr>
        <w:t>о</w:t>
      </w:r>
      <w:r w:rsidR="00AC1A66" w:rsidRPr="00D71AB9">
        <w:rPr>
          <w:rFonts w:eastAsia="Calibri"/>
          <w:lang w:eastAsia="en-US"/>
        </w:rPr>
        <w:t>нальных рекомендаций;</w:t>
      </w:r>
    </w:p>
    <w:p w:rsidR="00AC1A66" w:rsidRPr="00D71AB9" w:rsidRDefault="00232F7D" w:rsidP="001B7FBA">
      <w:pPr>
        <w:ind w:firstLine="567"/>
        <w:jc w:val="both"/>
        <w:rPr>
          <w:rFonts w:eastAsia="Calibri"/>
          <w:lang w:eastAsia="en-US"/>
        </w:rPr>
      </w:pPr>
      <w:r w:rsidRPr="00D71AB9">
        <w:rPr>
          <w:rFonts w:eastAsia="Calibri"/>
          <w:lang w:eastAsia="en-US"/>
        </w:rPr>
        <w:t>5</w:t>
      </w:r>
      <w:r w:rsidR="00AC1A66" w:rsidRPr="00D71AB9">
        <w:rPr>
          <w:rFonts w:eastAsia="Calibri"/>
          <w:lang w:eastAsia="en-US"/>
        </w:rPr>
        <w:t xml:space="preserve">. Применять в лечении пациентов средства с </w:t>
      </w:r>
      <w:r w:rsidRPr="00D71AB9">
        <w:rPr>
          <w:rFonts w:eastAsia="Calibri"/>
          <w:lang w:eastAsia="en-US"/>
        </w:rPr>
        <w:t xml:space="preserve">клинически </w:t>
      </w:r>
      <w:r w:rsidR="00AC1A66" w:rsidRPr="00D71AB9">
        <w:rPr>
          <w:rFonts w:eastAsia="Calibri"/>
          <w:lang w:eastAsia="en-US"/>
        </w:rPr>
        <w:t xml:space="preserve">доказанным действием, используя данные доказательной медицины. Использовать знания по </w:t>
      </w:r>
      <w:proofErr w:type="spellStart"/>
      <w:r w:rsidR="00AC1A66" w:rsidRPr="00D71AB9">
        <w:rPr>
          <w:rFonts w:eastAsia="Calibri"/>
          <w:lang w:eastAsia="en-US"/>
        </w:rPr>
        <w:t>фармакокинетике</w:t>
      </w:r>
      <w:proofErr w:type="spellEnd"/>
      <w:r w:rsidR="00AC1A66" w:rsidRPr="00D71AB9">
        <w:rPr>
          <w:rFonts w:eastAsia="Calibri"/>
          <w:lang w:eastAsia="en-US"/>
        </w:rPr>
        <w:t xml:space="preserve"> и взаимодействию этих сре</w:t>
      </w:r>
      <w:proofErr w:type="gramStart"/>
      <w:r w:rsidR="00AC1A66" w:rsidRPr="00D71AB9">
        <w:rPr>
          <w:rFonts w:eastAsia="Calibri"/>
          <w:lang w:eastAsia="en-US"/>
        </w:rPr>
        <w:t>дств с л</w:t>
      </w:r>
      <w:proofErr w:type="gramEnd"/>
      <w:r w:rsidR="00AC1A66" w:rsidRPr="00D71AB9">
        <w:rPr>
          <w:rFonts w:eastAsia="Calibri"/>
          <w:lang w:eastAsia="en-US"/>
        </w:rPr>
        <w:t>екарственными препаратами других групп.</w:t>
      </w:r>
    </w:p>
    <w:p w:rsidR="00AC1A66" w:rsidRPr="00047A2E" w:rsidRDefault="00AC1A66" w:rsidP="00AC1A66">
      <w:pPr>
        <w:jc w:val="both"/>
        <w:rPr>
          <w:rFonts w:eastAsia="Calibri"/>
          <w:color w:val="FF0000"/>
          <w:lang w:eastAsia="en-US"/>
        </w:rPr>
      </w:pPr>
    </w:p>
    <w:p w:rsidR="00C94EB2" w:rsidRDefault="00C94EB2" w:rsidP="00FB4E1F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D71AB9">
        <w:rPr>
          <w:b/>
          <w:szCs w:val="28"/>
        </w:rPr>
        <w:t>5.</w:t>
      </w:r>
      <w:r w:rsidRPr="00D71AB9">
        <w:rPr>
          <w:sz w:val="22"/>
        </w:rPr>
        <w:t xml:space="preserve"> </w:t>
      </w:r>
      <w:r w:rsidRPr="00D71AB9">
        <w:rPr>
          <w:b/>
          <w:szCs w:val="28"/>
        </w:rPr>
        <w:t>ТРЕБОВАНИЯ К ИТОГОВОЙ АТТЕСТАЦИИ</w:t>
      </w:r>
    </w:p>
    <w:p w:rsidR="00FB4E1F" w:rsidRPr="00972EBC" w:rsidRDefault="00FB4E1F" w:rsidP="00C94EB2">
      <w:pPr>
        <w:widowControl w:val="0"/>
        <w:tabs>
          <w:tab w:val="left" w:pos="709"/>
          <w:tab w:val="right" w:leader="underscore" w:pos="9639"/>
        </w:tabs>
        <w:jc w:val="both"/>
        <w:rPr>
          <w:b/>
          <w:szCs w:val="28"/>
        </w:rPr>
      </w:pPr>
    </w:p>
    <w:p w:rsidR="00C94EB2" w:rsidRPr="00D71AB9" w:rsidRDefault="00C94EB2" w:rsidP="001B7F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D71AB9">
        <w:rPr>
          <w:rFonts w:eastAsia="Calibri"/>
          <w:lang w:eastAsia="en-US"/>
        </w:rPr>
        <w:lastRenderedPageBreak/>
        <w:t>Итоговая аттестация по дополнительной профессиональной программе п</w:t>
      </w:r>
      <w:r w:rsidR="003E5688">
        <w:rPr>
          <w:rFonts w:eastAsia="Calibri"/>
          <w:lang w:eastAsia="en-US"/>
        </w:rPr>
        <w:t>овышения квалификации врачей</w:t>
      </w:r>
      <w:r w:rsidR="00972EBC">
        <w:rPr>
          <w:rFonts w:eastAsia="Calibri"/>
          <w:lang w:eastAsia="en-US"/>
        </w:rPr>
        <w:t xml:space="preserve"> </w:t>
      </w:r>
      <w:r w:rsidRPr="001B7FBA">
        <w:rPr>
          <w:rFonts w:eastAsia="Calibri"/>
          <w:b/>
          <w:lang w:eastAsia="en-US"/>
        </w:rPr>
        <w:t>«</w:t>
      </w:r>
      <w:r w:rsidR="00972EBC" w:rsidRPr="001B7FBA">
        <w:rPr>
          <w:rFonts w:eastAsia="Calibri"/>
          <w:b/>
          <w:lang w:eastAsia="en-US"/>
        </w:rPr>
        <w:t>Глаукома</w:t>
      </w:r>
      <w:r w:rsidRPr="001B7FBA">
        <w:rPr>
          <w:rFonts w:eastAsia="Calibri"/>
          <w:b/>
          <w:lang w:eastAsia="en-US"/>
        </w:rPr>
        <w:t>»</w:t>
      </w:r>
      <w:r w:rsidRPr="00D71AB9">
        <w:rPr>
          <w:rFonts w:eastAsia="Calibri"/>
          <w:lang w:eastAsia="en-US"/>
        </w:rPr>
        <w:t xml:space="preserve"> проводится в форме очного экзамена и должна выя</w:t>
      </w:r>
      <w:r w:rsidRPr="00D71AB9">
        <w:rPr>
          <w:rFonts w:eastAsia="Calibri"/>
          <w:lang w:eastAsia="en-US"/>
        </w:rPr>
        <w:t>в</w:t>
      </w:r>
      <w:r w:rsidRPr="00D71AB9">
        <w:rPr>
          <w:rFonts w:eastAsia="Calibri"/>
          <w:lang w:eastAsia="en-US"/>
        </w:rPr>
        <w:t>лять теоретическую и практическую подготовку врача</w:t>
      </w:r>
      <w:r w:rsidR="00232F7D" w:rsidRPr="00D71AB9">
        <w:rPr>
          <w:rFonts w:eastAsia="Calibri"/>
          <w:lang w:eastAsia="en-US"/>
        </w:rPr>
        <w:t>-офтальмолога</w:t>
      </w:r>
      <w:r w:rsidRPr="00D71AB9">
        <w:rPr>
          <w:rFonts w:eastAsia="Calibri"/>
          <w:lang w:eastAsia="en-US"/>
        </w:rPr>
        <w:t>.</w:t>
      </w:r>
    </w:p>
    <w:p w:rsidR="00C94EB2" w:rsidRPr="00D71AB9" w:rsidRDefault="00C94EB2" w:rsidP="001B7F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D71AB9">
        <w:rPr>
          <w:rFonts w:eastAsia="Calibri"/>
          <w:lang w:eastAsia="en-US"/>
        </w:rPr>
        <w:t>Обучающийся</w:t>
      </w:r>
      <w:proofErr w:type="gramEnd"/>
      <w:r w:rsidRPr="00D71AB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D71AB9">
        <w:rPr>
          <w:rFonts w:eastAsia="Calibri"/>
          <w:lang w:eastAsia="en-US"/>
        </w:rPr>
        <w:t>у</w:t>
      </w:r>
      <w:r w:rsidRPr="00D71AB9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D71AB9">
        <w:rPr>
          <w:rFonts w:eastAsia="Calibri"/>
          <w:lang w:eastAsia="en-US"/>
        </w:rPr>
        <w:t>о</w:t>
      </w:r>
      <w:r w:rsidRPr="00D71AB9">
        <w:rPr>
          <w:rFonts w:eastAsia="Calibri"/>
          <w:lang w:eastAsia="en-US"/>
        </w:rPr>
        <w:t>грамм</w:t>
      </w:r>
      <w:r w:rsidR="003E5688">
        <w:rPr>
          <w:rFonts w:eastAsia="Calibri"/>
          <w:lang w:eastAsia="en-US"/>
        </w:rPr>
        <w:t>ы повышения квалификации врачей</w:t>
      </w:r>
      <w:r w:rsidR="00972EBC">
        <w:rPr>
          <w:rFonts w:eastAsia="Calibri"/>
          <w:lang w:eastAsia="en-US"/>
        </w:rPr>
        <w:t xml:space="preserve"> </w:t>
      </w:r>
      <w:r w:rsidR="00972EBC" w:rsidRPr="001B7FBA">
        <w:rPr>
          <w:rFonts w:eastAsia="Calibri"/>
          <w:b/>
          <w:lang w:eastAsia="en-US"/>
        </w:rPr>
        <w:t>«Глаукома».</w:t>
      </w:r>
    </w:p>
    <w:p w:rsidR="00C94EB2" w:rsidRPr="001B7FBA" w:rsidRDefault="00C94EB2" w:rsidP="001B7F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i/>
          <w:lang w:eastAsia="en-US"/>
        </w:rPr>
      </w:pPr>
      <w:r w:rsidRPr="00D71AB9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D71AB9">
        <w:rPr>
          <w:rFonts w:eastAsia="Calibri"/>
          <w:lang w:eastAsia="en-US"/>
        </w:rPr>
        <w:t>а</w:t>
      </w:r>
      <w:r w:rsidR="003E5688">
        <w:rPr>
          <w:rFonts w:eastAsia="Calibri"/>
          <w:lang w:eastAsia="en-US"/>
        </w:rPr>
        <w:t>лификации врачей</w:t>
      </w:r>
      <w:r w:rsidR="00972EBC">
        <w:rPr>
          <w:rFonts w:eastAsia="Calibri"/>
          <w:lang w:eastAsia="en-US"/>
        </w:rPr>
        <w:t xml:space="preserve"> </w:t>
      </w:r>
      <w:r w:rsidR="00972EBC" w:rsidRPr="001B7FBA">
        <w:rPr>
          <w:rFonts w:eastAsia="Calibri"/>
          <w:b/>
          <w:lang w:eastAsia="en-US"/>
        </w:rPr>
        <w:t>«Глаукома»</w:t>
      </w:r>
      <w:r w:rsidR="00972EBC" w:rsidRPr="00D71AB9">
        <w:rPr>
          <w:rFonts w:eastAsia="Calibri"/>
          <w:lang w:eastAsia="en-US"/>
        </w:rPr>
        <w:t xml:space="preserve"> </w:t>
      </w:r>
      <w:r w:rsidRPr="00D71AB9">
        <w:rPr>
          <w:rFonts w:eastAsia="Calibri"/>
          <w:lang w:eastAsia="en-US"/>
        </w:rPr>
        <w:t>и успешно прошедшие итоговую аттестацию, получ</w:t>
      </w:r>
      <w:r w:rsidRPr="00D71AB9">
        <w:rPr>
          <w:rFonts w:eastAsia="Calibri"/>
          <w:lang w:eastAsia="en-US"/>
        </w:rPr>
        <w:t>а</w:t>
      </w:r>
      <w:r w:rsidRPr="00D71AB9">
        <w:rPr>
          <w:rFonts w:eastAsia="Calibri"/>
          <w:lang w:eastAsia="en-US"/>
        </w:rPr>
        <w:t xml:space="preserve">ют документ установленного образца – </w:t>
      </w:r>
      <w:r w:rsidRPr="001B7FBA">
        <w:rPr>
          <w:rFonts w:eastAsia="Calibri"/>
          <w:b/>
          <w:i/>
          <w:lang w:eastAsia="en-US"/>
        </w:rPr>
        <w:t>Удостоверение о повышении квалифик</w:t>
      </w:r>
      <w:r w:rsidRPr="001B7FBA">
        <w:rPr>
          <w:rFonts w:eastAsia="Calibri"/>
          <w:b/>
          <w:i/>
          <w:lang w:eastAsia="en-US"/>
        </w:rPr>
        <w:t>а</w:t>
      </w:r>
      <w:r w:rsidRPr="001B7FBA">
        <w:rPr>
          <w:rFonts w:eastAsia="Calibri"/>
          <w:b/>
          <w:i/>
          <w:lang w:eastAsia="en-US"/>
        </w:rPr>
        <w:t xml:space="preserve">ции. </w:t>
      </w:r>
    </w:p>
    <w:p w:rsidR="006D1A33" w:rsidRDefault="006D1A33" w:rsidP="00C94EB2">
      <w:pPr>
        <w:pStyle w:val="af"/>
        <w:ind w:left="720"/>
        <w:rPr>
          <w:rFonts w:eastAsia="Calibri"/>
          <w:b/>
          <w:szCs w:val="28"/>
          <w:lang w:eastAsia="en-US"/>
        </w:rPr>
      </w:pPr>
    </w:p>
    <w:p w:rsidR="000B68EF" w:rsidRPr="00972EBC" w:rsidRDefault="00C94EB2" w:rsidP="006D1A33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972EBC">
        <w:rPr>
          <w:rFonts w:eastAsia="Calibri"/>
          <w:b/>
          <w:szCs w:val="28"/>
          <w:lang w:eastAsia="en-US"/>
        </w:rPr>
        <w:t xml:space="preserve">6. </w:t>
      </w:r>
      <w:r w:rsidR="000B68EF" w:rsidRPr="00972EBC">
        <w:rPr>
          <w:rFonts w:eastAsia="Calibri"/>
          <w:b/>
          <w:szCs w:val="28"/>
          <w:lang w:eastAsia="en-US"/>
        </w:rPr>
        <w:t>МАТРИЦА</w:t>
      </w:r>
    </w:p>
    <w:p w:rsidR="000B68EF" w:rsidRPr="00972EBC" w:rsidRDefault="000B68EF" w:rsidP="003E5688">
      <w:pPr>
        <w:jc w:val="center"/>
        <w:rPr>
          <w:rFonts w:eastAsia="Calibri"/>
          <w:b/>
          <w:lang w:eastAsia="en-US"/>
        </w:rPr>
      </w:pPr>
      <w:r w:rsidRPr="00972EBC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972EBC">
        <w:rPr>
          <w:rFonts w:eastAsia="Calibri"/>
          <w:b/>
          <w:lang w:eastAsia="en-US"/>
        </w:rPr>
        <w:t>о</w:t>
      </w:r>
      <w:r w:rsidR="003E5688">
        <w:rPr>
          <w:rFonts w:eastAsia="Calibri"/>
          <w:b/>
          <w:lang w:eastAsia="en-US"/>
        </w:rPr>
        <w:t>вышения квалификации врачей</w:t>
      </w:r>
      <w:r w:rsidR="00972EBC">
        <w:rPr>
          <w:rFonts w:eastAsia="Calibri"/>
          <w:b/>
          <w:lang w:eastAsia="en-US"/>
        </w:rPr>
        <w:t xml:space="preserve"> «Глаукома»</w:t>
      </w:r>
      <w:r w:rsidR="003E5688" w:rsidRPr="003E5688">
        <w:rPr>
          <w:rFonts w:eastAsia="Calibri"/>
          <w:b/>
          <w:lang w:eastAsia="en-US"/>
        </w:rPr>
        <w:t xml:space="preserve"> </w:t>
      </w:r>
      <w:r w:rsidR="003E5688" w:rsidRPr="00972EBC">
        <w:rPr>
          <w:rFonts w:eastAsia="Calibri"/>
          <w:b/>
          <w:lang w:eastAsia="en-US"/>
        </w:rPr>
        <w:t xml:space="preserve">со сроком освоения </w:t>
      </w:r>
      <w:r w:rsidR="003E5688" w:rsidRPr="00972EBC">
        <w:rPr>
          <w:b/>
        </w:rPr>
        <w:t>72 академических часа</w:t>
      </w:r>
    </w:p>
    <w:p w:rsidR="000B68EF" w:rsidRPr="00047A2E" w:rsidRDefault="000B68EF" w:rsidP="000B68EF">
      <w:pPr>
        <w:rPr>
          <w:rFonts w:eastAsia="Calibri"/>
          <w:b/>
          <w:color w:val="FF0000"/>
          <w:lang w:eastAsia="en-US"/>
        </w:rPr>
      </w:pPr>
    </w:p>
    <w:p w:rsidR="00A019F7" w:rsidRPr="0020729B" w:rsidRDefault="00A019F7" w:rsidP="00A019F7">
      <w:pPr>
        <w:jc w:val="both"/>
        <w:rPr>
          <w:rFonts w:eastAsia="Calibri"/>
          <w:b/>
          <w:lang w:eastAsia="en-US"/>
        </w:rPr>
      </w:pPr>
      <w:r w:rsidRPr="0020729B">
        <w:rPr>
          <w:rFonts w:eastAsia="Calibri"/>
          <w:b/>
          <w:lang w:eastAsia="en-US"/>
        </w:rPr>
        <w:t xml:space="preserve">Категория </w:t>
      </w:r>
      <w:proofErr w:type="gramStart"/>
      <w:r w:rsidRPr="0020729B">
        <w:rPr>
          <w:rFonts w:eastAsia="Calibri"/>
          <w:b/>
          <w:lang w:eastAsia="en-US"/>
        </w:rPr>
        <w:t>обучающихся</w:t>
      </w:r>
      <w:proofErr w:type="gramEnd"/>
      <w:r w:rsidRPr="0020729B">
        <w:rPr>
          <w:rFonts w:eastAsia="Calibri"/>
          <w:b/>
          <w:lang w:eastAsia="en-US"/>
        </w:rPr>
        <w:t xml:space="preserve">: </w:t>
      </w:r>
      <w:r w:rsidRPr="006D1A33">
        <w:rPr>
          <w:rFonts w:eastAsia="Calibri"/>
          <w:lang w:eastAsia="en-US"/>
        </w:rPr>
        <w:t>врачи-</w:t>
      </w:r>
      <w:r w:rsidR="00232F7D" w:rsidRPr="006D1A33">
        <w:rPr>
          <w:rFonts w:eastAsia="Calibri"/>
          <w:lang w:eastAsia="en-US"/>
        </w:rPr>
        <w:t>офтальмологи</w:t>
      </w:r>
      <w:r w:rsidRPr="0020729B">
        <w:rPr>
          <w:rFonts w:eastAsia="Calibri"/>
          <w:b/>
          <w:lang w:eastAsia="en-US"/>
        </w:rPr>
        <w:t xml:space="preserve"> </w:t>
      </w:r>
    </w:p>
    <w:p w:rsidR="00A019F7" w:rsidRPr="0020729B" w:rsidRDefault="00A019F7" w:rsidP="00A019F7">
      <w:pPr>
        <w:jc w:val="both"/>
        <w:rPr>
          <w:rFonts w:eastAsia="Calibri"/>
          <w:b/>
          <w:lang w:eastAsia="en-US"/>
        </w:rPr>
      </w:pPr>
      <w:r w:rsidRPr="0020729B">
        <w:rPr>
          <w:rFonts w:eastAsia="Calibri"/>
          <w:b/>
          <w:lang w:eastAsia="en-US"/>
        </w:rPr>
        <w:t xml:space="preserve">Форма обучения: </w:t>
      </w:r>
      <w:r w:rsidRPr="006D1A33">
        <w:rPr>
          <w:rFonts w:eastAsia="Calibri"/>
          <w:lang w:eastAsia="en-US"/>
        </w:rPr>
        <w:t>с отрывом от работы (очная)</w:t>
      </w:r>
      <w:r w:rsidRPr="0020729B">
        <w:rPr>
          <w:rFonts w:eastAsia="Calibri"/>
          <w:b/>
          <w:lang w:eastAsia="en-US"/>
        </w:rPr>
        <w:t xml:space="preserve"> </w:t>
      </w:r>
    </w:p>
    <w:p w:rsidR="000B68EF" w:rsidRPr="006D1A33" w:rsidRDefault="00A019F7" w:rsidP="006D1A33">
      <w:pPr>
        <w:jc w:val="both"/>
        <w:rPr>
          <w:rFonts w:eastAsia="Calibri"/>
          <w:b/>
          <w:lang w:eastAsia="en-US"/>
        </w:rPr>
      </w:pPr>
      <w:r w:rsidRPr="0020729B">
        <w:rPr>
          <w:rFonts w:eastAsia="Calibri"/>
          <w:b/>
          <w:lang w:eastAsia="en-US"/>
        </w:rPr>
        <w:t>Форма реализации программы:</w:t>
      </w:r>
      <w:r w:rsidR="00660623" w:rsidRPr="006D1A33">
        <w:rPr>
          <w:rFonts w:eastAsia="Calibri"/>
          <w:lang w:eastAsia="en-US"/>
        </w:rPr>
        <w:t xml:space="preserve"> </w:t>
      </w:r>
      <w:r w:rsidRPr="006D1A33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0729B" w:rsidTr="00634BAB">
        <w:tc>
          <w:tcPr>
            <w:tcW w:w="567" w:type="dxa"/>
            <w:vMerge w:val="restart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Форма обуч</w:t>
            </w:r>
            <w:r w:rsidRPr="0020729B">
              <w:rPr>
                <w:rFonts w:eastAsia="Calibri"/>
                <w:lang w:eastAsia="en-US"/>
              </w:rPr>
              <w:t>е</w:t>
            </w:r>
            <w:r w:rsidRPr="0020729B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Реги</w:t>
            </w:r>
            <w:r w:rsidRPr="0020729B">
              <w:rPr>
                <w:rFonts w:eastAsia="Calibri"/>
                <w:lang w:eastAsia="en-US"/>
              </w:rPr>
              <w:t>о</w:t>
            </w:r>
            <w:r w:rsidRPr="0020729B">
              <w:rPr>
                <w:rFonts w:eastAsia="Calibri"/>
                <w:lang w:eastAsia="en-US"/>
              </w:rPr>
              <w:t>нал</w:t>
            </w:r>
            <w:r w:rsidRPr="0020729B">
              <w:rPr>
                <w:rFonts w:eastAsia="Calibri"/>
                <w:lang w:eastAsia="en-US"/>
              </w:rPr>
              <w:t>ь</w:t>
            </w:r>
            <w:r w:rsidRPr="0020729B">
              <w:rPr>
                <w:rFonts w:eastAsia="Calibri"/>
                <w:lang w:eastAsia="en-US"/>
              </w:rPr>
              <w:t>ный комп</w:t>
            </w:r>
            <w:r w:rsidRPr="0020729B">
              <w:rPr>
                <w:rFonts w:eastAsia="Calibri"/>
                <w:lang w:eastAsia="en-US"/>
              </w:rPr>
              <w:t>о</w:t>
            </w:r>
            <w:r w:rsidRPr="0020729B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0729B" w:rsidTr="00634BAB">
        <w:tc>
          <w:tcPr>
            <w:tcW w:w="567" w:type="dxa"/>
            <w:vMerge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кол-во</w:t>
            </w:r>
          </w:p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0729B">
              <w:rPr>
                <w:rFonts w:eastAsia="Calibri"/>
                <w:lang w:eastAsia="en-US"/>
              </w:rPr>
              <w:t>зач</w:t>
            </w:r>
            <w:proofErr w:type="spellEnd"/>
            <w:r w:rsidRPr="0020729B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ди</w:t>
            </w:r>
            <w:r w:rsidRPr="0020729B">
              <w:rPr>
                <w:rFonts w:eastAsia="Calibri"/>
                <w:lang w:eastAsia="en-US"/>
              </w:rPr>
              <w:t>с</w:t>
            </w:r>
            <w:r w:rsidRPr="0020729B">
              <w:rPr>
                <w:rFonts w:eastAsia="Calibri"/>
                <w:lang w:eastAsia="en-US"/>
              </w:rPr>
              <w:t>танц</w:t>
            </w:r>
            <w:r w:rsidRPr="0020729B">
              <w:rPr>
                <w:rFonts w:eastAsia="Calibri"/>
                <w:lang w:eastAsia="en-US"/>
              </w:rPr>
              <w:t>и</w:t>
            </w:r>
            <w:r w:rsidRPr="0020729B">
              <w:rPr>
                <w:rFonts w:eastAsia="Calibri"/>
                <w:lang w:eastAsia="en-US"/>
              </w:rPr>
              <w:t>онная и эле</w:t>
            </w:r>
            <w:r w:rsidRPr="0020729B">
              <w:rPr>
                <w:rFonts w:eastAsia="Calibri"/>
                <w:lang w:eastAsia="en-US"/>
              </w:rPr>
              <w:t>к</w:t>
            </w:r>
            <w:r w:rsidRPr="0020729B">
              <w:rPr>
                <w:rFonts w:eastAsia="Calibri"/>
                <w:lang w:eastAsia="en-US"/>
              </w:rPr>
              <w:t>тро</w:t>
            </w:r>
            <w:r w:rsidRPr="0020729B">
              <w:rPr>
                <w:rFonts w:eastAsia="Calibri"/>
                <w:lang w:eastAsia="en-US"/>
              </w:rPr>
              <w:t>н</w:t>
            </w:r>
            <w:r w:rsidRPr="0020729B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0729B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094F" w:rsidRPr="0020729B" w:rsidTr="003449D9">
        <w:tc>
          <w:tcPr>
            <w:tcW w:w="567" w:type="dxa"/>
            <w:vAlign w:val="center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1. Вопросы организ</w:t>
            </w:r>
            <w:r w:rsidRPr="006D1A33">
              <w:rPr>
                <w:b/>
                <w:i/>
              </w:rPr>
              <w:t>а</w:t>
            </w:r>
            <w:r w:rsidRPr="006D1A33">
              <w:rPr>
                <w:b/>
                <w:i/>
              </w:rPr>
              <w:t>ции офтальмологической помощи населению.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2. Анатомия и ф</w:t>
            </w:r>
            <w:r w:rsidRPr="006D1A33">
              <w:rPr>
                <w:b/>
                <w:i/>
              </w:rPr>
              <w:t>и</w:t>
            </w:r>
            <w:r w:rsidRPr="006D1A33">
              <w:rPr>
                <w:b/>
                <w:i/>
              </w:rPr>
              <w:t>зиология дренажной сист</w:t>
            </w:r>
            <w:r w:rsidRPr="006D1A33">
              <w:rPr>
                <w:b/>
                <w:i/>
              </w:rPr>
              <w:t>е</w:t>
            </w:r>
            <w:r w:rsidRPr="006D1A33">
              <w:rPr>
                <w:b/>
                <w:i/>
              </w:rPr>
              <w:t>мы глаза.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CD073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3. Клинические м</w:t>
            </w:r>
            <w:r w:rsidRPr="006D1A33">
              <w:rPr>
                <w:b/>
                <w:i/>
              </w:rPr>
              <w:t>е</w:t>
            </w:r>
            <w:r w:rsidRPr="006D1A33">
              <w:rPr>
                <w:b/>
                <w:i/>
              </w:rPr>
              <w:t xml:space="preserve">тоды исследования. 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 xml:space="preserve">Модуль 4. </w:t>
            </w:r>
            <w:proofErr w:type="spellStart"/>
            <w:r w:rsidRPr="006D1A33">
              <w:rPr>
                <w:b/>
                <w:i/>
              </w:rPr>
              <w:t>Офтальмогипе</w:t>
            </w:r>
            <w:r w:rsidRPr="006D1A33">
              <w:rPr>
                <w:b/>
                <w:i/>
              </w:rPr>
              <w:t>р</w:t>
            </w:r>
            <w:r w:rsidRPr="006D1A33">
              <w:rPr>
                <w:b/>
                <w:i/>
              </w:rPr>
              <w:t>тензия</w:t>
            </w:r>
            <w:proofErr w:type="spellEnd"/>
            <w:r w:rsidRPr="006D1A33">
              <w:rPr>
                <w:b/>
                <w:i/>
              </w:rPr>
              <w:t>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2B3667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 xml:space="preserve">Модуль 5. </w:t>
            </w:r>
            <w:proofErr w:type="spellStart"/>
            <w:r w:rsidRPr="006D1A33">
              <w:rPr>
                <w:b/>
                <w:i/>
              </w:rPr>
              <w:t>Этиопатогенез</w:t>
            </w:r>
            <w:proofErr w:type="spellEnd"/>
            <w:r w:rsidRPr="006D1A33">
              <w:rPr>
                <w:b/>
                <w:i/>
              </w:rPr>
              <w:t xml:space="preserve"> глаукомы.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6. Классификация глаукомы.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7. Лечение глаукомы.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8B094F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3449D9">
        <w:tc>
          <w:tcPr>
            <w:tcW w:w="567" w:type="dxa"/>
          </w:tcPr>
          <w:p w:rsidR="008B094F" w:rsidRPr="006D1A33" w:rsidRDefault="008B094F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D1A33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  <w:vAlign w:val="center"/>
          </w:tcPr>
          <w:p w:rsidR="008B094F" w:rsidRPr="006D1A33" w:rsidRDefault="008B094F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Модуль 8. Редкие формы глаукомы.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8B094F" w:rsidRPr="0020729B" w:rsidRDefault="008B094F" w:rsidP="003449D9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  <w:tr w:rsidR="008B094F" w:rsidRPr="0020729B" w:rsidTr="00634BAB">
        <w:tc>
          <w:tcPr>
            <w:tcW w:w="567" w:type="dxa"/>
          </w:tcPr>
          <w:p w:rsidR="008B094F" w:rsidRPr="0020729B" w:rsidRDefault="008B094F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</w:tcPr>
          <w:p w:rsidR="008B094F" w:rsidRPr="0020729B" w:rsidRDefault="008B094F" w:rsidP="00634BAB">
            <w:pPr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8B094F" w:rsidRPr="0020729B" w:rsidRDefault="008B094F" w:rsidP="001B7FBA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8B094F" w:rsidRPr="0020729B" w:rsidRDefault="008B094F" w:rsidP="00634BAB">
            <w:pPr>
              <w:jc w:val="center"/>
              <w:rPr>
                <w:rFonts w:eastAsia="Calibri"/>
                <w:lang w:eastAsia="en-US"/>
              </w:rPr>
            </w:pPr>
            <w:r w:rsidRPr="0020729B">
              <w:rPr>
                <w:rFonts w:eastAsia="Calibri"/>
                <w:lang w:eastAsia="en-US"/>
              </w:rPr>
              <w:t>‒</w:t>
            </w:r>
          </w:p>
        </w:tc>
      </w:tr>
    </w:tbl>
    <w:p w:rsidR="00DD768A" w:rsidRPr="0020729B" w:rsidRDefault="00DD768A" w:rsidP="00A019F7">
      <w:pPr>
        <w:jc w:val="center"/>
        <w:rPr>
          <w:rFonts w:eastAsia="Calibri"/>
          <w:b/>
          <w:lang w:eastAsia="en-US"/>
        </w:rPr>
      </w:pPr>
    </w:p>
    <w:p w:rsidR="000B68EF" w:rsidRPr="0020729B" w:rsidRDefault="000B68EF" w:rsidP="00A019F7">
      <w:pPr>
        <w:jc w:val="center"/>
        <w:rPr>
          <w:rFonts w:eastAsia="Calibri"/>
          <w:b/>
          <w:lang w:eastAsia="en-US"/>
        </w:rPr>
      </w:pPr>
      <w:r w:rsidRPr="0020729B">
        <w:rPr>
          <w:rFonts w:eastAsia="Calibri"/>
          <w:b/>
          <w:lang w:eastAsia="en-US"/>
        </w:rPr>
        <w:t>Распределение акад</w:t>
      </w:r>
      <w:r w:rsidR="00526905" w:rsidRPr="0020729B">
        <w:rPr>
          <w:rFonts w:eastAsia="Calibri"/>
          <w:b/>
          <w:lang w:eastAsia="en-US"/>
        </w:rPr>
        <w:t>емических</w:t>
      </w:r>
      <w:r w:rsidRPr="0020729B">
        <w:rPr>
          <w:rFonts w:eastAsia="Calibri"/>
          <w:b/>
          <w:lang w:eastAsia="en-US"/>
        </w:rPr>
        <w:t xml:space="preserve"> часов:</w:t>
      </w:r>
    </w:p>
    <w:p w:rsidR="00DE4422" w:rsidRPr="0020729B" w:rsidRDefault="000B68EF" w:rsidP="0020729B">
      <w:pPr>
        <w:jc w:val="center"/>
        <w:rPr>
          <w:rFonts w:eastAsia="Calibri"/>
          <w:b/>
          <w:lang w:eastAsia="en-US"/>
        </w:rPr>
      </w:pPr>
      <w:proofErr w:type="gramStart"/>
      <w:r w:rsidRPr="0020729B">
        <w:rPr>
          <w:rFonts w:eastAsia="Calibri"/>
          <w:b/>
          <w:lang w:eastAsia="en-US"/>
        </w:rPr>
        <w:t>Всего:</w:t>
      </w:r>
      <w:r w:rsidRPr="0020729B">
        <w:rPr>
          <w:rFonts w:eastAsia="Calibri"/>
          <w:lang w:eastAsia="en-US"/>
        </w:rPr>
        <w:t xml:space="preserve"> </w:t>
      </w:r>
      <w:r w:rsidR="0020729B" w:rsidRPr="0020729B">
        <w:t>72 академических часа</w:t>
      </w:r>
      <w:r w:rsidR="0020729B" w:rsidRPr="0020729B">
        <w:rPr>
          <w:rFonts w:eastAsia="Calibri"/>
          <w:b/>
          <w:lang w:eastAsia="en-US"/>
        </w:rPr>
        <w:t xml:space="preserve"> </w:t>
      </w:r>
      <w:r w:rsidRPr="0020729B">
        <w:rPr>
          <w:rFonts w:eastAsia="Calibri"/>
          <w:lang w:eastAsia="en-US"/>
        </w:rPr>
        <w:t>(</w:t>
      </w:r>
      <w:r w:rsidR="00A019F7" w:rsidRPr="0020729B">
        <w:rPr>
          <w:rFonts w:eastAsia="Calibri"/>
          <w:lang w:eastAsia="en-US"/>
        </w:rPr>
        <w:t>включают: очное обучение</w:t>
      </w:r>
      <w:r w:rsidR="00DA369C" w:rsidRPr="0020729B">
        <w:rPr>
          <w:rFonts w:eastAsia="Calibri"/>
          <w:lang w:eastAsia="en-US"/>
        </w:rPr>
        <w:t>, региональный компонент).</w:t>
      </w:r>
      <w:proofErr w:type="gramEnd"/>
    </w:p>
    <w:p w:rsidR="00610E4E" w:rsidRPr="00047A2E" w:rsidRDefault="00610E4E" w:rsidP="00610E4E">
      <w:pPr>
        <w:rPr>
          <w:rFonts w:eastAsia="Calibri"/>
          <w:color w:val="FF0000"/>
          <w:lang w:eastAsia="en-US"/>
        </w:rPr>
      </w:pPr>
    </w:p>
    <w:p w:rsidR="00DD768A" w:rsidRPr="00047A2E" w:rsidRDefault="00DD768A" w:rsidP="00610E4E">
      <w:pPr>
        <w:rPr>
          <w:rFonts w:eastAsia="Calibri"/>
          <w:color w:val="FF0000"/>
          <w:lang w:eastAsia="en-US"/>
        </w:rPr>
      </w:pPr>
    </w:p>
    <w:p w:rsidR="006D1A33" w:rsidRDefault="006D1A33" w:rsidP="003E5688">
      <w:pPr>
        <w:pStyle w:val="af"/>
        <w:numPr>
          <w:ilvl w:val="0"/>
          <w:numId w:val="23"/>
        </w:numPr>
        <w:jc w:val="center"/>
        <w:rPr>
          <w:b/>
        </w:rPr>
      </w:pPr>
      <w:r>
        <w:rPr>
          <w:b/>
        </w:rPr>
        <w:t>УЧЕБНЫЙ ПЛАН</w:t>
      </w:r>
    </w:p>
    <w:p w:rsidR="003E5688" w:rsidRDefault="00A019F7" w:rsidP="003E5688">
      <w:pPr>
        <w:pStyle w:val="af"/>
        <w:ind w:left="720"/>
        <w:jc w:val="center"/>
        <w:rPr>
          <w:b/>
        </w:rPr>
      </w:pPr>
      <w:r w:rsidRPr="0020729B">
        <w:rPr>
          <w:b/>
        </w:rPr>
        <w:t>ДОПОЛНИТЕЛЬНОЙ ПРОФЕССИОНАЛЬНОЙ ПРОГРАММЫ ПОВЫШ</w:t>
      </w:r>
      <w:r w:rsidRPr="0020729B">
        <w:rPr>
          <w:b/>
        </w:rPr>
        <w:t>Е</w:t>
      </w:r>
      <w:r w:rsidRPr="0020729B">
        <w:rPr>
          <w:b/>
        </w:rPr>
        <w:t>НИЯ КВАЛИФИКАЦИИ ВРАЧЕЙ</w:t>
      </w:r>
    </w:p>
    <w:p w:rsidR="0020729B" w:rsidRPr="006D1A33" w:rsidRDefault="0020729B" w:rsidP="003E5688">
      <w:pPr>
        <w:pStyle w:val="af"/>
        <w:ind w:left="720"/>
        <w:jc w:val="center"/>
        <w:rPr>
          <w:b/>
        </w:rPr>
      </w:pPr>
      <w:r w:rsidRPr="0020729B">
        <w:rPr>
          <w:rFonts w:eastAsia="Calibri"/>
          <w:b/>
          <w:lang w:eastAsia="en-US"/>
        </w:rPr>
        <w:lastRenderedPageBreak/>
        <w:t>«ГЛАУКОМА»</w:t>
      </w:r>
    </w:p>
    <w:p w:rsidR="00A019F7" w:rsidRPr="00047A2E" w:rsidRDefault="00A019F7" w:rsidP="00A019F7">
      <w:pPr>
        <w:pStyle w:val="af"/>
        <w:ind w:left="720"/>
        <w:jc w:val="center"/>
        <w:rPr>
          <w:b/>
          <w:color w:val="FF0000"/>
        </w:rPr>
      </w:pPr>
    </w:p>
    <w:p w:rsidR="00A019F7" w:rsidRPr="0020729B" w:rsidRDefault="00A019F7" w:rsidP="00A019F7">
      <w:pPr>
        <w:tabs>
          <w:tab w:val="left" w:pos="709"/>
        </w:tabs>
        <w:jc w:val="both"/>
      </w:pPr>
      <w:r w:rsidRPr="006D1A33">
        <w:rPr>
          <w:b/>
        </w:rPr>
        <w:t>Цель:</w:t>
      </w:r>
      <w:r w:rsidRPr="0020729B">
        <w:t xml:space="preserve"> совершенствование профессиональных знаний и компетенций врача-</w:t>
      </w:r>
      <w:r w:rsidR="00232F7D" w:rsidRPr="0020729B">
        <w:t>офтальмолога</w:t>
      </w:r>
      <w:r w:rsidRPr="0020729B">
        <w:t>, необходимых для профессиональной деятельности в рамках имеющейся квалификации.</w:t>
      </w:r>
    </w:p>
    <w:p w:rsidR="00A019F7" w:rsidRPr="0020729B" w:rsidRDefault="00A019F7" w:rsidP="00A019F7">
      <w:r w:rsidRPr="006D1A33">
        <w:rPr>
          <w:b/>
        </w:rPr>
        <w:t>Категория слушателей:</w:t>
      </w:r>
      <w:r w:rsidRPr="0020729B">
        <w:t xml:space="preserve"> врачи-</w:t>
      </w:r>
      <w:r w:rsidR="00232F7D" w:rsidRPr="0020729B">
        <w:t>офтальмологи</w:t>
      </w:r>
      <w:r w:rsidRPr="0020729B">
        <w:t xml:space="preserve"> </w:t>
      </w:r>
    </w:p>
    <w:p w:rsidR="00A019F7" w:rsidRPr="0020729B" w:rsidRDefault="00A019F7" w:rsidP="00A019F7">
      <w:r w:rsidRPr="006D1A33">
        <w:rPr>
          <w:b/>
        </w:rPr>
        <w:t>Срок обучения:</w:t>
      </w:r>
      <w:r w:rsidRPr="0020729B">
        <w:t xml:space="preserve"> </w:t>
      </w:r>
      <w:r w:rsidR="0020729B" w:rsidRPr="0020729B">
        <w:t>72</w:t>
      </w:r>
      <w:r w:rsidRPr="0020729B">
        <w:t xml:space="preserve"> акад. час</w:t>
      </w:r>
      <w:proofErr w:type="gramStart"/>
      <w:r w:rsidRPr="0020729B">
        <w:t xml:space="preserve">., </w:t>
      </w:r>
      <w:proofErr w:type="gramEnd"/>
      <w:r w:rsidR="0020729B" w:rsidRPr="0020729B">
        <w:t>2</w:t>
      </w:r>
      <w:r w:rsidRPr="0020729B">
        <w:t xml:space="preserve"> </w:t>
      </w:r>
      <w:proofErr w:type="spellStart"/>
      <w:r w:rsidRPr="0020729B">
        <w:t>нед</w:t>
      </w:r>
      <w:proofErr w:type="spellEnd"/>
      <w:r w:rsidRPr="0020729B">
        <w:t xml:space="preserve">., </w:t>
      </w:r>
      <w:r w:rsidR="0020729B" w:rsidRPr="0020729B">
        <w:t>0</w:t>
      </w:r>
      <w:r w:rsidR="00232F7D" w:rsidRPr="0020729B">
        <w:t xml:space="preserve">,5 </w:t>
      </w:r>
      <w:r w:rsidRPr="0020729B">
        <w:t>мес.</w:t>
      </w:r>
    </w:p>
    <w:p w:rsidR="00A019F7" w:rsidRPr="0020729B" w:rsidRDefault="00A019F7" w:rsidP="00A019F7">
      <w:r w:rsidRPr="006D1A33">
        <w:rPr>
          <w:b/>
        </w:rPr>
        <w:t>Трудоемкость:</w:t>
      </w:r>
      <w:r w:rsidRPr="0020729B">
        <w:t xml:space="preserve"> </w:t>
      </w:r>
      <w:r w:rsidR="0020729B" w:rsidRPr="0020729B">
        <w:t>72</w:t>
      </w:r>
      <w:r w:rsidR="00660623" w:rsidRPr="0020729B">
        <w:t xml:space="preserve"> </w:t>
      </w:r>
      <w:proofErr w:type="spellStart"/>
      <w:r w:rsidRPr="0020729B">
        <w:t>зач.ед</w:t>
      </w:r>
      <w:proofErr w:type="spellEnd"/>
      <w:r w:rsidRPr="0020729B">
        <w:t xml:space="preserve">. </w:t>
      </w:r>
    </w:p>
    <w:p w:rsidR="00A019F7" w:rsidRPr="0020729B" w:rsidRDefault="00A019F7" w:rsidP="00A019F7">
      <w:pPr>
        <w:jc w:val="both"/>
        <w:rPr>
          <w:rFonts w:eastAsia="Calibri"/>
          <w:lang w:eastAsia="en-US"/>
        </w:rPr>
      </w:pPr>
      <w:r w:rsidRPr="006D1A33">
        <w:rPr>
          <w:rFonts w:eastAsia="Calibri"/>
          <w:b/>
          <w:lang w:eastAsia="en-US"/>
        </w:rPr>
        <w:t>Форма обучения:</w:t>
      </w:r>
      <w:r w:rsidRPr="0020729B">
        <w:rPr>
          <w:rFonts w:eastAsia="Calibri"/>
          <w:lang w:eastAsia="en-US"/>
        </w:rPr>
        <w:t xml:space="preserve"> с отрывом от работы (очная) </w:t>
      </w:r>
    </w:p>
    <w:p w:rsidR="00A019F7" w:rsidRPr="0020729B" w:rsidRDefault="00A019F7" w:rsidP="00A019F7">
      <w:r w:rsidRPr="006D1A33">
        <w:rPr>
          <w:b/>
        </w:rPr>
        <w:t>Режим занятий:</w:t>
      </w:r>
      <w:r w:rsidR="00660623" w:rsidRPr="0020729B">
        <w:t xml:space="preserve"> </w:t>
      </w:r>
      <w:r w:rsidRPr="0020729B">
        <w:t>6 акад. час</w:t>
      </w:r>
      <w:proofErr w:type="gramStart"/>
      <w:r w:rsidRPr="0020729B">
        <w:t>.</w:t>
      </w:r>
      <w:proofErr w:type="gramEnd"/>
      <w:r w:rsidRPr="0020729B">
        <w:t xml:space="preserve"> </w:t>
      </w:r>
      <w:proofErr w:type="gramStart"/>
      <w:r w:rsidRPr="0020729B">
        <w:t>в</w:t>
      </w:r>
      <w:proofErr w:type="gramEnd"/>
      <w:r w:rsidRPr="0020729B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20729B" w:rsidTr="008044FC">
        <w:tc>
          <w:tcPr>
            <w:tcW w:w="709" w:type="dxa"/>
            <w:vMerge w:val="restart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№</w:t>
            </w:r>
          </w:p>
          <w:p w:rsidR="00A019F7" w:rsidRPr="006D1A33" w:rsidRDefault="00A019F7" w:rsidP="00A019F7">
            <w:pPr>
              <w:jc w:val="center"/>
            </w:pPr>
            <w:proofErr w:type="spellStart"/>
            <w:proofErr w:type="gramStart"/>
            <w:r w:rsidRPr="006D1A3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D1A33">
              <w:rPr>
                <w:b/>
                <w:sz w:val="22"/>
                <w:szCs w:val="22"/>
              </w:rPr>
              <w:t>/</w:t>
            </w:r>
            <w:proofErr w:type="spellStart"/>
            <w:r w:rsidRPr="006D1A33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Наименование мод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лей, тем</w:t>
            </w:r>
          </w:p>
          <w:p w:rsidR="00A019F7" w:rsidRPr="006D1A33" w:rsidRDefault="00A019F7" w:rsidP="00A019F7">
            <w:pPr>
              <w:jc w:val="center"/>
            </w:pPr>
            <w:r w:rsidRPr="006D1A33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6D1A33" w:rsidRDefault="00A019F7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Всего</w:t>
            </w:r>
          </w:p>
          <w:p w:rsidR="00A019F7" w:rsidRPr="006D1A33" w:rsidRDefault="00A019F7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sz w:val="22"/>
                <w:szCs w:val="22"/>
              </w:rPr>
              <w:t>(</w:t>
            </w:r>
            <w:proofErr w:type="spellStart"/>
            <w:r w:rsidRPr="006D1A33">
              <w:rPr>
                <w:sz w:val="22"/>
                <w:szCs w:val="22"/>
              </w:rPr>
              <w:t>ак</w:t>
            </w:r>
            <w:proofErr w:type="gramStart"/>
            <w:r w:rsidRPr="006D1A33">
              <w:rPr>
                <w:sz w:val="22"/>
                <w:szCs w:val="22"/>
              </w:rPr>
              <w:t>.ч</w:t>
            </w:r>
            <w:proofErr w:type="gramEnd"/>
            <w:r w:rsidRPr="006D1A33">
              <w:rPr>
                <w:sz w:val="22"/>
                <w:szCs w:val="22"/>
              </w:rPr>
              <w:t>ас</w:t>
            </w:r>
            <w:proofErr w:type="spellEnd"/>
            <w:r w:rsidRPr="006D1A33">
              <w:rPr>
                <w:sz w:val="22"/>
                <w:szCs w:val="22"/>
              </w:rPr>
              <w:t>./</w:t>
            </w:r>
          </w:p>
          <w:p w:rsidR="00A019F7" w:rsidRPr="006D1A33" w:rsidRDefault="00A019F7" w:rsidP="00A019F7">
            <w:pPr>
              <w:widowControl w:val="0"/>
              <w:jc w:val="center"/>
            </w:pPr>
            <w:proofErr w:type="spellStart"/>
            <w:proofErr w:type="gramStart"/>
            <w:r w:rsidRPr="006D1A33">
              <w:rPr>
                <w:sz w:val="22"/>
                <w:szCs w:val="22"/>
              </w:rPr>
              <w:t>зач.ед</w:t>
            </w:r>
            <w:proofErr w:type="spellEnd"/>
            <w:r w:rsidRPr="006D1A33">
              <w:rPr>
                <w:sz w:val="22"/>
                <w:szCs w:val="22"/>
              </w:rPr>
              <w:t>.)</w:t>
            </w:r>
            <w:proofErr w:type="gramEnd"/>
          </w:p>
          <w:p w:rsidR="00A019F7" w:rsidRPr="006D1A33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20729B" w:rsidTr="008044FC">
        <w:tc>
          <w:tcPr>
            <w:tcW w:w="709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6D1A33" w:rsidRDefault="00A019F7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Дистанционное</w:t>
            </w:r>
          </w:p>
          <w:p w:rsidR="00A019F7" w:rsidRPr="006D1A33" w:rsidRDefault="00A019F7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6D1A33" w:rsidRDefault="00A019F7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Очное</w:t>
            </w:r>
          </w:p>
          <w:p w:rsidR="00A019F7" w:rsidRPr="006D1A33" w:rsidRDefault="00A019F7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20729B" w:rsidTr="008044FC">
        <w:tc>
          <w:tcPr>
            <w:tcW w:w="709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6D1A33" w:rsidRDefault="00A019F7" w:rsidP="00A019F7"/>
        </w:tc>
        <w:tc>
          <w:tcPr>
            <w:tcW w:w="851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proofErr w:type="spellStart"/>
            <w:proofErr w:type="gramStart"/>
            <w:r w:rsidRPr="006D1A33">
              <w:rPr>
                <w:sz w:val="22"/>
                <w:szCs w:val="22"/>
              </w:rPr>
              <w:t>слайд-ле</w:t>
            </w:r>
            <w:r w:rsidRPr="006D1A33">
              <w:rPr>
                <w:sz w:val="22"/>
                <w:szCs w:val="22"/>
              </w:rPr>
              <w:t>к</w:t>
            </w:r>
            <w:r w:rsidRPr="006D1A33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Cs/>
              </w:rPr>
            </w:pPr>
            <w:r w:rsidRPr="006D1A33">
              <w:rPr>
                <w:bCs/>
                <w:sz w:val="22"/>
                <w:szCs w:val="22"/>
              </w:rPr>
              <w:t>формы</w:t>
            </w:r>
          </w:p>
          <w:p w:rsidR="00A019F7" w:rsidRPr="006D1A33" w:rsidRDefault="00A019F7" w:rsidP="00A019F7">
            <w:pPr>
              <w:jc w:val="center"/>
              <w:rPr>
                <w:bCs/>
              </w:rPr>
            </w:pPr>
            <w:r w:rsidRPr="006D1A33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sz w:val="22"/>
                <w:szCs w:val="22"/>
              </w:rPr>
              <w:t>ле</w:t>
            </w:r>
            <w:r w:rsidRPr="006D1A33">
              <w:rPr>
                <w:sz w:val="22"/>
                <w:szCs w:val="22"/>
              </w:rPr>
              <w:t>к</w:t>
            </w:r>
            <w:r w:rsidRPr="006D1A33">
              <w:rPr>
                <w:sz w:val="22"/>
                <w:szCs w:val="22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sz w:val="22"/>
                <w:szCs w:val="22"/>
              </w:rPr>
              <w:t>практ</w:t>
            </w:r>
            <w:r w:rsidRPr="006D1A33">
              <w:rPr>
                <w:sz w:val="22"/>
                <w:szCs w:val="22"/>
              </w:rPr>
              <w:t>и</w:t>
            </w:r>
            <w:r w:rsidRPr="006D1A33">
              <w:rPr>
                <w:sz w:val="22"/>
                <w:szCs w:val="22"/>
              </w:rPr>
              <w:t>ческие, сем</w:t>
            </w:r>
            <w:r w:rsidRPr="006D1A33">
              <w:rPr>
                <w:sz w:val="22"/>
                <w:szCs w:val="22"/>
              </w:rPr>
              <w:t>и</w:t>
            </w:r>
            <w:r w:rsidRPr="006D1A33">
              <w:rPr>
                <w:sz w:val="22"/>
                <w:szCs w:val="22"/>
              </w:rPr>
              <w:t>нарские занятия, трени</w:t>
            </w:r>
            <w:r w:rsidRPr="006D1A33">
              <w:rPr>
                <w:sz w:val="22"/>
                <w:szCs w:val="22"/>
              </w:rPr>
              <w:t>н</w:t>
            </w:r>
            <w:r w:rsidRPr="006D1A33">
              <w:rPr>
                <w:sz w:val="22"/>
                <w:szCs w:val="22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proofErr w:type="spellStart"/>
            <w:r w:rsidRPr="006D1A33">
              <w:rPr>
                <w:sz w:val="22"/>
                <w:szCs w:val="22"/>
              </w:rPr>
              <w:t>с</w:t>
            </w:r>
            <w:r w:rsidRPr="006D1A33">
              <w:rPr>
                <w:sz w:val="22"/>
                <w:szCs w:val="22"/>
              </w:rPr>
              <w:t>а</w:t>
            </w:r>
            <w:r w:rsidRPr="006D1A33">
              <w:rPr>
                <w:sz w:val="22"/>
                <w:szCs w:val="22"/>
              </w:rPr>
              <w:t>мост</w:t>
            </w:r>
            <w:proofErr w:type="spellEnd"/>
            <w:r w:rsidRPr="006D1A33">
              <w:rPr>
                <w:sz w:val="22"/>
                <w:szCs w:val="22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sz w:val="22"/>
                <w:szCs w:val="22"/>
              </w:rPr>
              <w:t>фо</w:t>
            </w:r>
            <w:r w:rsidRPr="006D1A33">
              <w:rPr>
                <w:sz w:val="22"/>
                <w:szCs w:val="22"/>
              </w:rPr>
              <w:t>р</w:t>
            </w:r>
            <w:r w:rsidRPr="006D1A33">
              <w:rPr>
                <w:sz w:val="22"/>
                <w:szCs w:val="22"/>
              </w:rPr>
              <w:t>мы ко</w:t>
            </w:r>
            <w:r w:rsidRPr="006D1A33">
              <w:rPr>
                <w:sz w:val="22"/>
                <w:szCs w:val="22"/>
              </w:rPr>
              <w:t>н</w:t>
            </w:r>
            <w:r w:rsidRPr="006D1A33">
              <w:rPr>
                <w:sz w:val="22"/>
                <w:szCs w:val="22"/>
              </w:rPr>
              <w:t>троля</w:t>
            </w:r>
          </w:p>
        </w:tc>
      </w:tr>
      <w:tr w:rsidR="0022731A" w:rsidRPr="0020729B" w:rsidTr="008044FC">
        <w:tc>
          <w:tcPr>
            <w:tcW w:w="709" w:type="dxa"/>
            <w:shd w:val="clear" w:color="auto" w:fill="auto"/>
          </w:tcPr>
          <w:p w:rsidR="0022731A" w:rsidRPr="006D1A33" w:rsidRDefault="0022731A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220EB1" w:rsidRPr="006D1A33" w:rsidRDefault="00220EB1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1 </w:t>
            </w:r>
          </w:p>
          <w:p w:rsidR="0022731A" w:rsidRPr="006D1A33" w:rsidRDefault="0020729B" w:rsidP="002B611C">
            <w:pPr>
              <w:rPr>
                <w:b/>
              </w:rPr>
            </w:pPr>
            <w:r w:rsidRPr="006D1A33">
              <w:rPr>
                <w:b/>
                <w:i/>
                <w:sz w:val="22"/>
                <w:szCs w:val="22"/>
              </w:rPr>
              <w:t>Вопросы организации офтальмологической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D1A33" w:rsidRDefault="0022731A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22731A" w:rsidRPr="0020729B" w:rsidTr="008044FC">
        <w:tc>
          <w:tcPr>
            <w:tcW w:w="709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2731A" w:rsidRPr="006D1A33" w:rsidRDefault="0022731A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6D1A33" w:rsidRDefault="0022731A" w:rsidP="003449D9">
            <w:r w:rsidRPr="006D1A33">
              <w:rPr>
                <w:sz w:val="22"/>
                <w:szCs w:val="22"/>
              </w:rPr>
              <w:t>Организация офтал</w:t>
            </w:r>
            <w:r w:rsidRPr="006D1A33">
              <w:rPr>
                <w:sz w:val="22"/>
                <w:szCs w:val="22"/>
              </w:rPr>
              <w:t>ь</w:t>
            </w:r>
            <w:r w:rsidRPr="006D1A33">
              <w:rPr>
                <w:sz w:val="22"/>
                <w:szCs w:val="22"/>
              </w:rPr>
              <w:t>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0729B" w:rsidTr="008044FC">
        <w:tc>
          <w:tcPr>
            <w:tcW w:w="709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2731A" w:rsidRPr="006D1A33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2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6D1A33" w:rsidRDefault="0022731A" w:rsidP="003449D9">
            <w:r w:rsidRPr="006D1A33">
              <w:rPr>
                <w:sz w:val="22"/>
                <w:szCs w:val="22"/>
              </w:rPr>
              <w:t>Вопросы страховой медицины.</w:t>
            </w:r>
          </w:p>
        </w:tc>
        <w:tc>
          <w:tcPr>
            <w:tcW w:w="933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0729B" w:rsidTr="008044FC">
        <w:tc>
          <w:tcPr>
            <w:tcW w:w="709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22731A" w:rsidRPr="006D1A33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3</w:t>
            </w:r>
          </w:p>
          <w:p w:rsidR="0022731A" w:rsidRPr="006D1A33" w:rsidRDefault="0022731A" w:rsidP="003449D9">
            <w:r w:rsidRPr="006D1A33">
              <w:rPr>
                <w:sz w:val="22"/>
                <w:szCs w:val="22"/>
              </w:rPr>
              <w:t>Вопросы деонтологии в профессиональной де</w:t>
            </w:r>
            <w:r w:rsidRPr="006D1A33">
              <w:rPr>
                <w:sz w:val="22"/>
                <w:szCs w:val="22"/>
              </w:rPr>
              <w:t>я</w:t>
            </w:r>
            <w:r w:rsidRPr="006D1A33">
              <w:rPr>
                <w:sz w:val="22"/>
                <w:szCs w:val="22"/>
              </w:rPr>
              <w:t>тельности врача-офтальмолога</w:t>
            </w:r>
            <w:r w:rsidR="0020729B"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2731A" w:rsidRPr="0020729B" w:rsidTr="008044FC">
        <w:tc>
          <w:tcPr>
            <w:tcW w:w="709" w:type="dxa"/>
            <w:shd w:val="clear" w:color="auto" w:fill="auto"/>
          </w:tcPr>
          <w:p w:rsidR="0022731A" w:rsidRPr="006D1A33" w:rsidRDefault="0022731A" w:rsidP="00A019F7">
            <w:pPr>
              <w:jc w:val="center"/>
            </w:pPr>
            <w:r w:rsidRPr="006D1A33">
              <w:rPr>
                <w:sz w:val="22"/>
                <w:szCs w:val="22"/>
              </w:rPr>
              <w:t>1.4.</w:t>
            </w:r>
          </w:p>
        </w:tc>
        <w:tc>
          <w:tcPr>
            <w:tcW w:w="2469" w:type="dxa"/>
            <w:shd w:val="clear" w:color="auto" w:fill="auto"/>
          </w:tcPr>
          <w:p w:rsidR="0022731A" w:rsidRPr="006D1A33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4</w:t>
            </w:r>
          </w:p>
          <w:p w:rsidR="0022731A" w:rsidRPr="006D1A33" w:rsidRDefault="0022731A" w:rsidP="003449D9">
            <w:pPr>
              <w:jc w:val="both"/>
            </w:pPr>
            <w:r w:rsidRPr="006D1A33">
              <w:rPr>
                <w:sz w:val="22"/>
                <w:szCs w:val="22"/>
              </w:rPr>
              <w:t>Правовые вопросы о</w:t>
            </w:r>
            <w:r w:rsidRPr="006D1A33">
              <w:rPr>
                <w:sz w:val="22"/>
                <w:szCs w:val="22"/>
              </w:rPr>
              <w:t>ф</w:t>
            </w:r>
            <w:r w:rsidRPr="006D1A33">
              <w:rPr>
                <w:sz w:val="22"/>
                <w:szCs w:val="22"/>
              </w:rPr>
              <w:t>тальмологической службы</w:t>
            </w:r>
            <w:r w:rsidR="0020729B"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D1A33" w:rsidRDefault="0022731A" w:rsidP="003449D9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D1A33" w:rsidRDefault="0022731A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D1A33" w:rsidRDefault="0022731A" w:rsidP="003449D9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A019F7" w:rsidRPr="00047A2E" w:rsidTr="008044FC">
        <w:tc>
          <w:tcPr>
            <w:tcW w:w="709" w:type="dxa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220EB1" w:rsidRPr="006D1A33" w:rsidRDefault="00220EB1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A019F7" w:rsidRPr="006D1A33" w:rsidRDefault="0020729B" w:rsidP="003449D9">
            <w:pPr>
              <w:rPr>
                <w:b/>
              </w:rPr>
            </w:pPr>
            <w:r w:rsidRPr="006D1A33">
              <w:rPr>
                <w:b/>
                <w:i/>
                <w:sz w:val="22"/>
                <w:szCs w:val="22"/>
              </w:rPr>
              <w:t>Анатомия и физиол</w:t>
            </w:r>
            <w:r w:rsidRPr="006D1A33">
              <w:rPr>
                <w:b/>
                <w:i/>
                <w:sz w:val="22"/>
                <w:szCs w:val="22"/>
              </w:rPr>
              <w:t>о</w:t>
            </w:r>
            <w:r w:rsidRPr="006D1A33">
              <w:rPr>
                <w:b/>
                <w:i/>
                <w:sz w:val="22"/>
                <w:szCs w:val="22"/>
              </w:rPr>
              <w:t>гия дренажной си</w:t>
            </w:r>
            <w:r w:rsidRPr="006D1A33">
              <w:rPr>
                <w:b/>
                <w:i/>
                <w:sz w:val="22"/>
                <w:szCs w:val="22"/>
              </w:rPr>
              <w:t>с</w:t>
            </w:r>
            <w:r w:rsidRPr="006D1A33">
              <w:rPr>
                <w:b/>
                <w:i/>
                <w:sz w:val="22"/>
                <w:szCs w:val="22"/>
              </w:rPr>
              <w:t>темы глаза.</w:t>
            </w:r>
          </w:p>
        </w:tc>
        <w:tc>
          <w:tcPr>
            <w:tcW w:w="933" w:type="dxa"/>
            <w:shd w:val="clear" w:color="auto" w:fill="auto"/>
          </w:tcPr>
          <w:p w:rsidR="00A019F7" w:rsidRPr="006D1A33" w:rsidRDefault="0020729B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D1A33" w:rsidRDefault="00A019F7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D1A33" w:rsidRDefault="0020729B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6D1A33" w:rsidRDefault="0020729B" w:rsidP="006E7A7F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6D1A33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D1A33" w:rsidRDefault="003449D9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A019F7" w:rsidRPr="00047A2E" w:rsidTr="008044FC">
        <w:tc>
          <w:tcPr>
            <w:tcW w:w="709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6D1A33" w:rsidRDefault="00A019F7" w:rsidP="00A019F7">
            <w:pPr>
              <w:jc w:val="both"/>
            </w:pPr>
            <w:r w:rsidRPr="006D1A33">
              <w:rPr>
                <w:sz w:val="22"/>
                <w:szCs w:val="22"/>
              </w:rPr>
              <w:t>Тема 1</w:t>
            </w:r>
          </w:p>
          <w:p w:rsidR="00A019F7" w:rsidRPr="006D1A33" w:rsidRDefault="0020729B" w:rsidP="0020729B">
            <w:r w:rsidRPr="006D1A33">
              <w:rPr>
                <w:sz w:val="22"/>
                <w:szCs w:val="22"/>
              </w:rPr>
              <w:t>Анатомия дренажной системы глаза.</w:t>
            </w:r>
          </w:p>
        </w:tc>
        <w:tc>
          <w:tcPr>
            <w:tcW w:w="933" w:type="dxa"/>
            <w:shd w:val="clear" w:color="auto" w:fill="auto"/>
          </w:tcPr>
          <w:p w:rsidR="00A019F7" w:rsidRPr="006D1A33" w:rsidRDefault="003449D9" w:rsidP="00A019F7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D1A33" w:rsidRDefault="00A019F7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D1A33" w:rsidRDefault="00DE148B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D1A33" w:rsidRDefault="003449D9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D1A33" w:rsidRDefault="00A019F7" w:rsidP="00A019F7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D1A33" w:rsidRDefault="00A019F7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3449D9" w:rsidRPr="00047A2E" w:rsidTr="008044FC">
        <w:tc>
          <w:tcPr>
            <w:tcW w:w="709" w:type="dxa"/>
            <w:shd w:val="clear" w:color="auto" w:fill="auto"/>
          </w:tcPr>
          <w:p w:rsidR="003449D9" w:rsidRPr="006D1A33" w:rsidRDefault="003449D9" w:rsidP="00A019F7">
            <w:pPr>
              <w:jc w:val="center"/>
            </w:pPr>
            <w:r w:rsidRPr="006D1A33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3449D9" w:rsidP="003449D9">
            <w:r w:rsidRPr="006D1A33">
              <w:rPr>
                <w:sz w:val="22"/>
                <w:szCs w:val="22"/>
              </w:rPr>
              <w:t>Тема 2</w:t>
            </w:r>
          </w:p>
          <w:p w:rsidR="003449D9" w:rsidRPr="006D1A33" w:rsidRDefault="0020729B" w:rsidP="0020729B">
            <w:r w:rsidRPr="006D1A33">
              <w:rPr>
                <w:sz w:val="22"/>
                <w:szCs w:val="22"/>
              </w:rPr>
              <w:t xml:space="preserve">Физиология дренажной системы глаза. </w:t>
            </w:r>
          </w:p>
        </w:tc>
        <w:tc>
          <w:tcPr>
            <w:tcW w:w="933" w:type="dxa"/>
            <w:shd w:val="clear" w:color="auto" w:fill="auto"/>
          </w:tcPr>
          <w:p w:rsidR="003449D9" w:rsidRPr="006D1A33" w:rsidRDefault="003449D9" w:rsidP="003449D9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6D1A33" w:rsidRDefault="003449D9" w:rsidP="003449D9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6D1A33" w:rsidRDefault="003449D9" w:rsidP="003449D9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6D1A33" w:rsidRDefault="003449D9" w:rsidP="003449D9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6D1A33" w:rsidRDefault="003449D9" w:rsidP="003449D9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6D1A33" w:rsidRDefault="003449D9" w:rsidP="003449D9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6D1A33" w:rsidRDefault="003449D9" w:rsidP="003449D9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220EB1" w:rsidRPr="006D1A33" w:rsidRDefault="00220EB1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3 </w:t>
            </w:r>
          </w:p>
          <w:p w:rsidR="00EA5B08" w:rsidRPr="006D1A33" w:rsidRDefault="0020729B" w:rsidP="00EA5B08">
            <w:r w:rsidRPr="006D1A33">
              <w:rPr>
                <w:b/>
                <w:i/>
                <w:sz w:val="22"/>
                <w:szCs w:val="22"/>
              </w:rPr>
              <w:t>Клинические методы исследования.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both"/>
            </w:pPr>
            <w:r w:rsidRPr="006D1A33">
              <w:rPr>
                <w:sz w:val="22"/>
                <w:szCs w:val="22"/>
              </w:rPr>
              <w:t>Тема 1</w:t>
            </w:r>
          </w:p>
          <w:p w:rsidR="00EA5B08" w:rsidRPr="006D1A33" w:rsidRDefault="0020729B" w:rsidP="00A019F7">
            <w:proofErr w:type="spellStart"/>
            <w:r w:rsidRPr="006D1A33">
              <w:rPr>
                <w:sz w:val="22"/>
                <w:szCs w:val="22"/>
              </w:rPr>
              <w:t>Гониоскопия</w:t>
            </w:r>
            <w:proofErr w:type="spellEnd"/>
            <w:r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both"/>
              <w:rPr>
                <w:rFonts w:eastAsia="Calibri"/>
                <w:lang w:val="en-US" w:eastAsia="en-US"/>
              </w:rPr>
            </w:pPr>
            <w:r w:rsidRPr="006D1A33">
              <w:rPr>
                <w:sz w:val="22"/>
                <w:szCs w:val="22"/>
              </w:rPr>
              <w:t xml:space="preserve">Тема </w:t>
            </w:r>
            <w:r w:rsidRPr="006D1A33">
              <w:rPr>
                <w:sz w:val="22"/>
                <w:szCs w:val="22"/>
                <w:lang w:val="en-US"/>
              </w:rPr>
              <w:t>2</w:t>
            </w:r>
          </w:p>
          <w:p w:rsidR="00EA5B08" w:rsidRPr="006D1A33" w:rsidRDefault="00EA5B08" w:rsidP="00EA5B08">
            <w:proofErr w:type="spellStart"/>
            <w:r w:rsidRPr="006D1A33">
              <w:rPr>
                <w:sz w:val="22"/>
                <w:szCs w:val="22"/>
              </w:rPr>
              <w:t>Биомикроскопия</w:t>
            </w:r>
            <w:proofErr w:type="spellEnd"/>
            <w:r w:rsidR="00887BA3"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3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A5B08" w:rsidP="0020729B">
            <w:r w:rsidRPr="006D1A33">
              <w:rPr>
                <w:sz w:val="22"/>
                <w:szCs w:val="22"/>
              </w:rPr>
              <w:t>Офтальмоскопия</w:t>
            </w:r>
            <w:r w:rsidR="00887BA3"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8B1352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4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A5B08" w:rsidP="00EA5B08">
            <w:r w:rsidRPr="006D1A33">
              <w:rPr>
                <w:sz w:val="22"/>
                <w:szCs w:val="22"/>
              </w:rPr>
              <w:t>Современные методы диагностики</w:t>
            </w:r>
            <w:r w:rsidR="00887BA3"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8B1352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011223" w:rsidRPr="00047A2E" w:rsidTr="008044FC">
        <w:tc>
          <w:tcPr>
            <w:tcW w:w="709" w:type="dxa"/>
            <w:shd w:val="clear" w:color="auto" w:fill="auto"/>
          </w:tcPr>
          <w:p w:rsidR="00011223" w:rsidRPr="006D1A33" w:rsidRDefault="00011223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220EB1" w:rsidRPr="006D1A33" w:rsidRDefault="00220EB1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4 </w:t>
            </w:r>
          </w:p>
          <w:p w:rsidR="00011223" w:rsidRPr="006D1A33" w:rsidRDefault="00011223" w:rsidP="009D4278">
            <w:pPr>
              <w:rPr>
                <w:b/>
              </w:rPr>
            </w:pPr>
            <w:proofErr w:type="spellStart"/>
            <w:r w:rsidRPr="006D1A33">
              <w:rPr>
                <w:b/>
                <w:i/>
                <w:sz w:val="22"/>
                <w:szCs w:val="22"/>
              </w:rPr>
              <w:t>Офтальмогиперте</w:t>
            </w:r>
            <w:r w:rsidRPr="006D1A33">
              <w:rPr>
                <w:b/>
                <w:i/>
                <w:sz w:val="22"/>
                <w:szCs w:val="22"/>
              </w:rPr>
              <w:t>н</w:t>
            </w:r>
            <w:r w:rsidRPr="006D1A33">
              <w:rPr>
                <w:b/>
                <w:i/>
                <w:sz w:val="22"/>
                <w:szCs w:val="22"/>
              </w:rPr>
              <w:t>зия</w:t>
            </w:r>
            <w:proofErr w:type="spellEnd"/>
            <w:r w:rsidRPr="006D1A33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011223" w:rsidRPr="006D1A33" w:rsidRDefault="00011223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6D1A33" w:rsidRDefault="00011223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011223" w:rsidRPr="00047A2E" w:rsidTr="008044FC">
        <w:tc>
          <w:tcPr>
            <w:tcW w:w="709" w:type="dxa"/>
            <w:shd w:val="clear" w:color="auto" w:fill="auto"/>
          </w:tcPr>
          <w:p w:rsidR="00011223" w:rsidRPr="006D1A33" w:rsidRDefault="00011223" w:rsidP="00A019F7">
            <w:pPr>
              <w:jc w:val="center"/>
            </w:pPr>
            <w:r w:rsidRPr="006D1A33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011223" w:rsidRPr="006D1A33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6D1A33" w:rsidRDefault="00011223" w:rsidP="00776755">
            <w:r w:rsidRPr="006D1A33">
              <w:rPr>
                <w:sz w:val="22"/>
                <w:szCs w:val="22"/>
              </w:rPr>
              <w:t xml:space="preserve">Диагностика </w:t>
            </w:r>
            <w:proofErr w:type="spellStart"/>
            <w:r w:rsidRPr="006D1A33">
              <w:rPr>
                <w:sz w:val="22"/>
                <w:szCs w:val="22"/>
              </w:rPr>
              <w:t>офтальм</w:t>
            </w:r>
            <w:r w:rsidRPr="006D1A33">
              <w:rPr>
                <w:sz w:val="22"/>
                <w:szCs w:val="22"/>
              </w:rPr>
              <w:t>о</w:t>
            </w:r>
            <w:r w:rsidRPr="006D1A33">
              <w:rPr>
                <w:sz w:val="22"/>
                <w:szCs w:val="22"/>
              </w:rPr>
              <w:t>гипертензии</w:t>
            </w:r>
            <w:proofErr w:type="spellEnd"/>
            <w:r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011223" w:rsidRPr="00047A2E" w:rsidTr="008044FC">
        <w:tc>
          <w:tcPr>
            <w:tcW w:w="709" w:type="dxa"/>
            <w:shd w:val="clear" w:color="auto" w:fill="auto"/>
          </w:tcPr>
          <w:p w:rsidR="00011223" w:rsidRPr="006D1A33" w:rsidRDefault="00011223" w:rsidP="00A019F7">
            <w:pPr>
              <w:jc w:val="center"/>
            </w:pPr>
            <w:r w:rsidRPr="006D1A33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011223" w:rsidRPr="006D1A33" w:rsidRDefault="00011223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2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11223" w:rsidRPr="006D1A33" w:rsidRDefault="00011223" w:rsidP="009D4278">
            <w:r w:rsidRPr="006D1A33">
              <w:rPr>
                <w:sz w:val="22"/>
                <w:szCs w:val="22"/>
              </w:rPr>
              <w:t xml:space="preserve">Лечение </w:t>
            </w:r>
            <w:proofErr w:type="spellStart"/>
            <w:r w:rsidRPr="006D1A33">
              <w:rPr>
                <w:sz w:val="22"/>
                <w:szCs w:val="22"/>
              </w:rPr>
              <w:t>офтальмог</w:t>
            </w:r>
            <w:r w:rsidRPr="006D1A33">
              <w:rPr>
                <w:sz w:val="22"/>
                <w:szCs w:val="22"/>
              </w:rPr>
              <w:t>и</w:t>
            </w:r>
            <w:r w:rsidRPr="006D1A33">
              <w:rPr>
                <w:sz w:val="22"/>
                <w:szCs w:val="22"/>
              </w:rPr>
              <w:t>пертензии</w:t>
            </w:r>
            <w:proofErr w:type="spellEnd"/>
            <w:r w:rsidRPr="006D1A33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11223" w:rsidRPr="006D1A33" w:rsidRDefault="00011223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11223" w:rsidRPr="006D1A33" w:rsidRDefault="00011223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D138A" w:rsidRPr="00047A2E" w:rsidTr="008044FC">
        <w:tc>
          <w:tcPr>
            <w:tcW w:w="709" w:type="dxa"/>
            <w:shd w:val="clear" w:color="auto" w:fill="auto"/>
          </w:tcPr>
          <w:p w:rsidR="002D138A" w:rsidRPr="006D1A33" w:rsidRDefault="002D138A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220EB1" w:rsidRPr="006D1A33" w:rsidRDefault="00220EB1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>Модуль 5</w:t>
            </w:r>
          </w:p>
          <w:p w:rsidR="002D138A" w:rsidRPr="006D1A33" w:rsidRDefault="002D138A" w:rsidP="0022731A">
            <w:proofErr w:type="spellStart"/>
            <w:r w:rsidRPr="006D1A33">
              <w:rPr>
                <w:b/>
                <w:i/>
                <w:sz w:val="22"/>
                <w:szCs w:val="22"/>
              </w:rPr>
              <w:t>Этиопатогенез</w:t>
            </w:r>
            <w:proofErr w:type="spellEnd"/>
            <w:r w:rsidRPr="006D1A33">
              <w:rPr>
                <w:b/>
                <w:i/>
                <w:sz w:val="22"/>
                <w:szCs w:val="22"/>
              </w:rPr>
              <w:t xml:space="preserve"> гла</w:t>
            </w:r>
            <w:r w:rsidRPr="006D1A33">
              <w:rPr>
                <w:b/>
                <w:i/>
                <w:sz w:val="22"/>
                <w:szCs w:val="22"/>
              </w:rPr>
              <w:t>у</w:t>
            </w:r>
            <w:r w:rsidRPr="006D1A33">
              <w:rPr>
                <w:b/>
                <w:i/>
                <w:sz w:val="22"/>
                <w:szCs w:val="22"/>
              </w:rPr>
              <w:t>комы.</w:t>
            </w:r>
          </w:p>
        </w:tc>
        <w:tc>
          <w:tcPr>
            <w:tcW w:w="933" w:type="dxa"/>
            <w:shd w:val="clear" w:color="auto" w:fill="auto"/>
          </w:tcPr>
          <w:p w:rsidR="002D138A" w:rsidRPr="006D1A33" w:rsidRDefault="002D138A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6D1A33" w:rsidRDefault="002D138A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2D138A" w:rsidRPr="00047A2E" w:rsidTr="008044FC">
        <w:tc>
          <w:tcPr>
            <w:tcW w:w="709" w:type="dxa"/>
            <w:shd w:val="clear" w:color="auto" w:fill="auto"/>
          </w:tcPr>
          <w:p w:rsidR="002D138A" w:rsidRPr="006D1A33" w:rsidRDefault="002D138A" w:rsidP="00A019F7">
            <w:pPr>
              <w:jc w:val="center"/>
            </w:pPr>
            <w:r w:rsidRPr="006D1A33">
              <w:rPr>
                <w:sz w:val="22"/>
                <w:szCs w:val="22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2D138A" w:rsidRPr="006D1A33" w:rsidRDefault="002D138A" w:rsidP="0022731A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6D1A33" w:rsidRDefault="002D138A" w:rsidP="006E4E9E">
            <w:r w:rsidRPr="006D1A33">
              <w:rPr>
                <w:sz w:val="22"/>
                <w:szCs w:val="22"/>
              </w:rPr>
              <w:t>Этиология глаукомы.</w:t>
            </w:r>
          </w:p>
        </w:tc>
        <w:tc>
          <w:tcPr>
            <w:tcW w:w="933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D138A" w:rsidRPr="00047A2E" w:rsidTr="008044FC">
        <w:tc>
          <w:tcPr>
            <w:tcW w:w="709" w:type="dxa"/>
            <w:shd w:val="clear" w:color="auto" w:fill="auto"/>
          </w:tcPr>
          <w:p w:rsidR="002D138A" w:rsidRPr="006D1A33" w:rsidRDefault="002D138A" w:rsidP="00A019F7">
            <w:pPr>
              <w:jc w:val="center"/>
            </w:pPr>
            <w:r w:rsidRPr="006D1A33">
              <w:rPr>
                <w:sz w:val="22"/>
                <w:szCs w:val="22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2D138A" w:rsidRPr="006D1A33" w:rsidRDefault="002D138A" w:rsidP="006E4E9E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2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D138A" w:rsidRPr="006D1A33" w:rsidRDefault="002D138A" w:rsidP="0022731A">
            <w:r w:rsidRPr="006D1A33">
              <w:rPr>
                <w:sz w:val="22"/>
                <w:szCs w:val="22"/>
              </w:rPr>
              <w:t>Патогенез глаукомы.</w:t>
            </w:r>
          </w:p>
        </w:tc>
        <w:tc>
          <w:tcPr>
            <w:tcW w:w="933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38A" w:rsidRPr="006D1A33" w:rsidRDefault="002D138A" w:rsidP="001B7FBA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38A" w:rsidRPr="006D1A33" w:rsidRDefault="002D138A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2D16CE" w:rsidRPr="002D16CE" w:rsidTr="008044FC">
        <w:tc>
          <w:tcPr>
            <w:tcW w:w="709" w:type="dxa"/>
            <w:shd w:val="clear" w:color="auto" w:fill="auto"/>
          </w:tcPr>
          <w:p w:rsidR="002D16CE" w:rsidRPr="006D1A33" w:rsidRDefault="002D16CE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2D16CE" w:rsidRPr="006D1A33" w:rsidRDefault="002D16CE" w:rsidP="00220EB1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>Модуль 6</w:t>
            </w:r>
          </w:p>
          <w:p w:rsidR="002D16CE" w:rsidRPr="006D1A33" w:rsidRDefault="002D16CE" w:rsidP="00EA5F71">
            <w:r w:rsidRPr="006D1A33">
              <w:rPr>
                <w:b/>
                <w:i/>
                <w:sz w:val="22"/>
                <w:szCs w:val="22"/>
              </w:rPr>
              <w:t>Классификация гла</w:t>
            </w:r>
            <w:r w:rsidRPr="006D1A33">
              <w:rPr>
                <w:b/>
                <w:i/>
                <w:sz w:val="22"/>
                <w:szCs w:val="22"/>
              </w:rPr>
              <w:t>у</w:t>
            </w:r>
            <w:r w:rsidRPr="006D1A33">
              <w:rPr>
                <w:b/>
                <w:i/>
                <w:sz w:val="22"/>
                <w:szCs w:val="22"/>
              </w:rPr>
              <w:t>комы.</w:t>
            </w:r>
          </w:p>
        </w:tc>
        <w:tc>
          <w:tcPr>
            <w:tcW w:w="933" w:type="dxa"/>
            <w:shd w:val="clear" w:color="auto" w:fill="auto"/>
          </w:tcPr>
          <w:p w:rsidR="002D16CE" w:rsidRPr="006D1A33" w:rsidRDefault="002D16CE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D16CE" w:rsidRPr="006D1A33" w:rsidRDefault="002D16CE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D16CE" w:rsidRPr="006D1A33" w:rsidRDefault="002D16CE" w:rsidP="001B7FBA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D16CE" w:rsidRPr="006D1A33" w:rsidRDefault="002D16CE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D16CE" w:rsidRPr="006D1A33" w:rsidRDefault="002D16CE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D16CE" w:rsidRPr="006D1A33" w:rsidRDefault="002D16CE" w:rsidP="001B7FBA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D16CE" w:rsidRPr="006D1A33" w:rsidRDefault="002D16CE" w:rsidP="001B7FBA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D16C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rPr>
                <w:b/>
                <w:bCs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B08" w:rsidRPr="006D1A33" w:rsidRDefault="002D16CE" w:rsidP="00FC063B">
            <w:r w:rsidRPr="006D1A33">
              <w:rPr>
                <w:sz w:val="22"/>
                <w:szCs w:val="22"/>
              </w:rPr>
              <w:t>Классификация пе</w:t>
            </w:r>
            <w:r w:rsidRPr="006D1A33">
              <w:rPr>
                <w:sz w:val="22"/>
                <w:szCs w:val="22"/>
              </w:rPr>
              <w:t>р</w:t>
            </w:r>
            <w:r w:rsidRPr="006D1A33">
              <w:rPr>
                <w:sz w:val="22"/>
                <w:szCs w:val="22"/>
              </w:rPr>
              <w:t>вичной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981B58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2D16CE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2D16CE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D16C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r w:rsidRPr="006D1A33">
              <w:rPr>
                <w:sz w:val="22"/>
                <w:szCs w:val="22"/>
              </w:rPr>
              <w:t>Тема 2</w:t>
            </w:r>
          </w:p>
          <w:p w:rsidR="00EA5B08" w:rsidRPr="006D1A33" w:rsidRDefault="002D16CE" w:rsidP="002D16CE">
            <w:r w:rsidRPr="006D1A33">
              <w:rPr>
                <w:sz w:val="22"/>
                <w:szCs w:val="22"/>
              </w:rPr>
              <w:t>Классификация вт</w:t>
            </w:r>
            <w:r w:rsidRPr="006D1A33">
              <w:rPr>
                <w:sz w:val="22"/>
                <w:szCs w:val="22"/>
              </w:rPr>
              <w:t>о</w:t>
            </w:r>
            <w:r w:rsidRPr="006D1A33">
              <w:rPr>
                <w:sz w:val="22"/>
                <w:szCs w:val="22"/>
              </w:rPr>
              <w:t>ричной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981B58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2D16CE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2D16CE" w:rsidP="000355DE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EA5B08" w:rsidRPr="002D16C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rPr>
                <w:b/>
              </w:rPr>
            </w:pPr>
            <w:r w:rsidRPr="006D1A33">
              <w:rPr>
                <w:sz w:val="22"/>
                <w:szCs w:val="22"/>
              </w:rPr>
              <w:t>Тема 3</w:t>
            </w:r>
          </w:p>
          <w:p w:rsidR="00EA5B08" w:rsidRPr="006D1A33" w:rsidRDefault="002D16CE" w:rsidP="002D16CE">
            <w:r w:rsidRPr="006D1A33">
              <w:rPr>
                <w:sz w:val="22"/>
                <w:szCs w:val="22"/>
              </w:rPr>
              <w:t>Классификация вро</w:t>
            </w:r>
            <w:r w:rsidRPr="006D1A33">
              <w:rPr>
                <w:sz w:val="22"/>
                <w:szCs w:val="22"/>
              </w:rPr>
              <w:t>ж</w:t>
            </w:r>
            <w:r w:rsidRPr="006D1A33">
              <w:rPr>
                <w:sz w:val="22"/>
                <w:szCs w:val="22"/>
              </w:rPr>
              <w:t>денной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981B58" w:rsidP="008E2F09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2D16CE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2D16CE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</w:tr>
      <w:tr w:rsidR="00DB308A" w:rsidRPr="00047A2E" w:rsidTr="008044FC">
        <w:tc>
          <w:tcPr>
            <w:tcW w:w="709" w:type="dxa"/>
            <w:shd w:val="clear" w:color="auto" w:fill="auto"/>
          </w:tcPr>
          <w:p w:rsidR="00DB308A" w:rsidRPr="006D1A33" w:rsidRDefault="00DB308A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DB308A" w:rsidRPr="006D1A33" w:rsidRDefault="00DB308A" w:rsidP="00A019F7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7 </w:t>
            </w:r>
          </w:p>
          <w:p w:rsidR="00DB308A" w:rsidRPr="006D1A33" w:rsidRDefault="00E805EF" w:rsidP="00DB308A">
            <w:r w:rsidRPr="006D1A33">
              <w:rPr>
                <w:b/>
                <w:i/>
                <w:sz w:val="22"/>
                <w:szCs w:val="22"/>
              </w:rPr>
              <w:t>Лечение глаукомы.</w:t>
            </w:r>
          </w:p>
        </w:tc>
        <w:tc>
          <w:tcPr>
            <w:tcW w:w="933" w:type="dxa"/>
            <w:shd w:val="clear" w:color="auto" w:fill="auto"/>
          </w:tcPr>
          <w:p w:rsidR="00DB308A" w:rsidRPr="006D1A33" w:rsidRDefault="00DB308A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B308A" w:rsidRPr="006D1A33" w:rsidRDefault="00DB308A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08A" w:rsidRPr="006D1A33" w:rsidRDefault="00DB308A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08A" w:rsidRPr="006D1A33" w:rsidRDefault="00D00CB8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DB308A" w:rsidRPr="006D1A33" w:rsidRDefault="00DB308A" w:rsidP="00D00CB8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1</w:t>
            </w:r>
            <w:r w:rsidR="00D00CB8" w:rsidRPr="006D1A3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B308A" w:rsidRPr="006D1A33" w:rsidRDefault="00DB308A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08A" w:rsidRPr="006D1A33" w:rsidRDefault="00DB308A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  <w:lang w:val="en-US"/>
              </w:rPr>
              <w:t>7</w:t>
            </w:r>
            <w:r w:rsidRPr="006D1A33">
              <w:rPr>
                <w:sz w:val="22"/>
                <w:szCs w:val="22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805EF" w:rsidP="00DB308A">
            <w:r w:rsidRPr="006D1A33">
              <w:rPr>
                <w:sz w:val="22"/>
                <w:szCs w:val="22"/>
              </w:rPr>
              <w:t>Медикаментозное л</w:t>
            </w:r>
            <w:r w:rsidRPr="006D1A33">
              <w:rPr>
                <w:sz w:val="22"/>
                <w:szCs w:val="22"/>
              </w:rPr>
              <w:t>е</w:t>
            </w:r>
            <w:r w:rsidRPr="006D1A33">
              <w:rPr>
                <w:sz w:val="22"/>
                <w:szCs w:val="22"/>
              </w:rPr>
              <w:t>чение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805EF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lang w:val="en-US"/>
              </w:rPr>
            </w:pPr>
            <w:r w:rsidRPr="006D1A33">
              <w:rPr>
                <w:sz w:val="22"/>
                <w:szCs w:val="22"/>
                <w:lang w:val="en-US"/>
              </w:rPr>
              <w:t>7</w:t>
            </w:r>
            <w:r w:rsidRPr="006D1A33">
              <w:rPr>
                <w:sz w:val="22"/>
                <w:szCs w:val="22"/>
              </w:rPr>
              <w:t>.</w:t>
            </w:r>
            <w:r w:rsidRPr="006D1A3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2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805EF" w:rsidP="00DB308A">
            <w:r w:rsidRPr="006D1A33">
              <w:rPr>
                <w:sz w:val="22"/>
                <w:szCs w:val="22"/>
              </w:rPr>
              <w:t>Хирургическое лечение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DB308A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lang w:val="en-US"/>
              </w:rPr>
            </w:pPr>
            <w:r w:rsidRPr="006D1A33">
              <w:rPr>
                <w:sz w:val="22"/>
                <w:szCs w:val="22"/>
                <w:lang w:val="en-US"/>
              </w:rPr>
              <w:t>7</w:t>
            </w:r>
            <w:r w:rsidRPr="006D1A33">
              <w:rPr>
                <w:sz w:val="22"/>
                <w:szCs w:val="22"/>
              </w:rPr>
              <w:t>.</w:t>
            </w:r>
            <w:r w:rsidRPr="006D1A3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3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805EF" w:rsidP="00A019F7">
            <w:r w:rsidRPr="006D1A33">
              <w:rPr>
                <w:sz w:val="22"/>
                <w:szCs w:val="22"/>
              </w:rPr>
              <w:t>Лазерное лечение гла</w:t>
            </w:r>
            <w:r w:rsidRPr="006D1A33">
              <w:rPr>
                <w:sz w:val="22"/>
                <w:szCs w:val="22"/>
              </w:rPr>
              <w:t>у</w:t>
            </w:r>
            <w:r w:rsidRPr="006D1A33">
              <w:rPr>
                <w:sz w:val="22"/>
                <w:szCs w:val="22"/>
              </w:rPr>
              <w:t>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lang w:val="en-US"/>
              </w:rPr>
            </w:pPr>
            <w:r w:rsidRPr="006D1A3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lang w:val="en-US"/>
              </w:rPr>
            </w:pPr>
            <w:r w:rsidRPr="006D1A33">
              <w:rPr>
                <w:sz w:val="22"/>
                <w:szCs w:val="22"/>
                <w:lang w:val="en-US"/>
              </w:rPr>
              <w:t>7</w:t>
            </w:r>
            <w:r w:rsidRPr="006D1A33">
              <w:rPr>
                <w:sz w:val="22"/>
                <w:szCs w:val="22"/>
              </w:rPr>
              <w:t>.</w:t>
            </w:r>
            <w:r w:rsidRPr="006D1A3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4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E805EF" w:rsidP="00DB308A">
            <w:r w:rsidRPr="006D1A33">
              <w:rPr>
                <w:sz w:val="22"/>
                <w:szCs w:val="22"/>
              </w:rPr>
              <w:t>Ведение пациентов в послеоперационном периоде.</w:t>
            </w:r>
            <w:r w:rsidR="00DB308A"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E805EF" w:rsidP="00A019F7">
            <w:pPr>
              <w:jc w:val="center"/>
            </w:pPr>
            <w:r w:rsidRPr="006D1A3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D00CB8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FF3E76" w:rsidRPr="00047A2E" w:rsidTr="008044FC">
        <w:tc>
          <w:tcPr>
            <w:tcW w:w="709" w:type="dxa"/>
            <w:shd w:val="clear" w:color="auto" w:fill="auto"/>
          </w:tcPr>
          <w:p w:rsidR="00FF3E76" w:rsidRPr="006D1A33" w:rsidRDefault="00FF3E76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FF3E76" w:rsidRPr="006D1A33" w:rsidRDefault="00FF3E76" w:rsidP="00A019F7">
            <w:pPr>
              <w:rPr>
                <w:b/>
                <w:i/>
              </w:rPr>
            </w:pPr>
            <w:r w:rsidRPr="006D1A33">
              <w:rPr>
                <w:b/>
                <w:i/>
                <w:sz w:val="22"/>
                <w:szCs w:val="22"/>
              </w:rPr>
              <w:t xml:space="preserve">Модуль 8 </w:t>
            </w:r>
          </w:p>
          <w:p w:rsidR="00FF3E76" w:rsidRPr="006D1A33" w:rsidRDefault="00C80443" w:rsidP="00FF3E76">
            <w:pPr>
              <w:rPr>
                <w:lang w:eastAsia="en-US"/>
              </w:rPr>
            </w:pPr>
            <w:r w:rsidRPr="006D1A33">
              <w:rPr>
                <w:b/>
                <w:i/>
                <w:sz w:val="22"/>
                <w:szCs w:val="22"/>
              </w:rPr>
              <w:t>Редкие формы глаук</w:t>
            </w:r>
            <w:r w:rsidRPr="006D1A33">
              <w:rPr>
                <w:b/>
                <w:i/>
                <w:sz w:val="22"/>
                <w:szCs w:val="22"/>
              </w:rPr>
              <w:t>о</w:t>
            </w:r>
            <w:r w:rsidRPr="006D1A33">
              <w:rPr>
                <w:b/>
                <w:i/>
                <w:sz w:val="22"/>
                <w:szCs w:val="22"/>
              </w:rPr>
              <w:t>мы.</w:t>
            </w:r>
          </w:p>
        </w:tc>
        <w:tc>
          <w:tcPr>
            <w:tcW w:w="933" w:type="dxa"/>
            <w:shd w:val="clear" w:color="auto" w:fill="auto"/>
          </w:tcPr>
          <w:p w:rsidR="00FF3E76" w:rsidRPr="006D1A33" w:rsidRDefault="00FF3E76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F3E76" w:rsidRPr="006D1A33" w:rsidRDefault="00FF3E76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F3E76" w:rsidRPr="006D1A33" w:rsidRDefault="00FF3E76" w:rsidP="008B1352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F3E76" w:rsidRPr="006D1A33" w:rsidRDefault="00CE15A3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FF3E76" w:rsidRPr="006D1A33" w:rsidRDefault="00CE15A3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F3E76" w:rsidRPr="006D1A33" w:rsidRDefault="00FF3E76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F3E76" w:rsidRPr="006D1A33" w:rsidRDefault="00FF3E76" w:rsidP="008B1352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тек</w:t>
            </w:r>
            <w:r w:rsidRPr="006D1A33">
              <w:rPr>
                <w:b/>
                <w:sz w:val="22"/>
                <w:szCs w:val="22"/>
              </w:rPr>
              <w:t>у</w:t>
            </w:r>
            <w:r w:rsidRPr="006D1A33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  <w:lang w:val="en-US"/>
              </w:rPr>
              <w:t>8</w:t>
            </w:r>
            <w:r w:rsidRPr="006D1A33">
              <w:rPr>
                <w:sz w:val="22"/>
                <w:szCs w:val="22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1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C80443" w:rsidP="00FF3E76">
            <w:pPr>
              <w:rPr>
                <w:lang w:eastAsia="en-US"/>
              </w:rPr>
            </w:pPr>
            <w:r w:rsidRPr="006D1A33">
              <w:rPr>
                <w:sz w:val="22"/>
                <w:szCs w:val="22"/>
                <w:lang w:eastAsia="en-US"/>
              </w:rPr>
              <w:t>Диагностика редкие форм 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41658C" w:rsidP="00A019F7">
            <w:pPr>
              <w:jc w:val="center"/>
            </w:pPr>
            <w:r w:rsidRPr="006D1A3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CE15A3" w:rsidP="00A019F7">
            <w:pPr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CE15A3" w:rsidP="00A019F7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066BA4">
            <w:pPr>
              <w:rPr>
                <w:rFonts w:eastAsia="Calibri"/>
                <w:lang w:eastAsia="en-US"/>
              </w:rPr>
            </w:pPr>
            <w:r w:rsidRPr="006D1A33">
              <w:rPr>
                <w:sz w:val="22"/>
                <w:szCs w:val="22"/>
              </w:rPr>
              <w:t>Тема 2</w:t>
            </w:r>
            <w:r w:rsidRPr="006D1A3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D1A33" w:rsidRDefault="0041658C" w:rsidP="0041658C">
            <w:r w:rsidRPr="006D1A33">
              <w:rPr>
                <w:sz w:val="22"/>
                <w:szCs w:val="22"/>
              </w:rPr>
              <w:t>Лечение</w:t>
            </w:r>
            <w:r w:rsidR="00C80443" w:rsidRPr="006D1A33">
              <w:rPr>
                <w:sz w:val="22"/>
                <w:szCs w:val="22"/>
              </w:rPr>
              <w:t xml:space="preserve"> редки</w:t>
            </w:r>
            <w:r w:rsidRPr="006D1A33">
              <w:rPr>
                <w:sz w:val="22"/>
                <w:szCs w:val="22"/>
              </w:rPr>
              <w:t>х</w:t>
            </w:r>
            <w:r w:rsidR="00C80443" w:rsidRPr="006D1A33">
              <w:rPr>
                <w:sz w:val="22"/>
                <w:szCs w:val="22"/>
              </w:rPr>
              <w:t xml:space="preserve"> форм </w:t>
            </w:r>
            <w:r w:rsidR="00C80443" w:rsidRPr="006D1A33">
              <w:rPr>
                <w:sz w:val="22"/>
                <w:szCs w:val="22"/>
              </w:rPr>
              <w:lastRenderedPageBreak/>
              <w:t>глаукомы.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41658C" w:rsidP="00A019F7">
            <w:pPr>
              <w:jc w:val="center"/>
            </w:pPr>
            <w:r w:rsidRPr="006D1A3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CE15A3" w:rsidP="00A019F7">
            <w:pPr>
              <w:jc w:val="center"/>
            </w:pPr>
            <w:r w:rsidRPr="006D1A33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CE15A3" w:rsidP="00A019F7">
            <w:pPr>
              <w:jc w:val="center"/>
            </w:pPr>
            <w:r w:rsidRPr="006D1A3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sz w:val="22"/>
                <w:szCs w:val="22"/>
              </w:rPr>
              <w:t>‒</w:t>
            </w:r>
          </w:p>
        </w:tc>
      </w:tr>
      <w:tr w:rsidR="00EA5B08" w:rsidRPr="00047A2E" w:rsidTr="008044FC">
        <w:tc>
          <w:tcPr>
            <w:tcW w:w="709" w:type="dxa"/>
            <w:shd w:val="clear" w:color="auto" w:fill="auto"/>
          </w:tcPr>
          <w:p w:rsidR="00EA5B08" w:rsidRPr="006D1A33" w:rsidRDefault="0041658C" w:rsidP="00A019F7">
            <w:pPr>
              <w:jc w:val="center"/>
            </w:pPr>
            <w:r w:rsidRPr="006D1A33">
              <w:rPr>
                <w:sz w:val="22"/>
                <w:szCs w:val="22"/>
              </w:rPr>
              <w:lastRenderedPageBreak/>
              <w:t>9</w:t>
            </w:r>
            <w:r w:rsidR="007575CB" w:rsidRPr="006D1A33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41658C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41658C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Экз</w:t>
            </w:r>
            <w:r w:rsidRPr="006D1A33">
              <w:rPr>
                <w:b/>
                <w:sz w:val="22"/>
                <w:szCs w:val="22"/>
              </w:rPr>
              <w:t>а</w:t>
            </w:r>
            <w:r w:rsidRPr="006D1A33">
              <w:rPr>
                <w:b/>
                <w:sz w:val="22"/>
                <w:szCs w:val="22"/>
              </w:rPr>
              <w:t>мен</w:t>
            </w:r>
          </w:p>
        </w:tc>
      </w:tr>
      <w:tr w:rsidR="00EA5B08" w:rsidRPr="00896973" w:rsidTr="008044FC">
        <w:tc>
          <w:tcPr>
            <w:tcW w:w="709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EA5B08" w:rsidRPr="006D1A33" w:rsidRDefault="00EA5B08" w:rsidP="00A019F7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A5B08" w:rsidRPr="006D1A33" w:rsidRDefault="0041658C" w:rsidP="002B611C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D1A33" w:rsidRDefault="00EA5B08" w:rsidP="00A019F7">
            <w:pPr>
              <w:widowControl w:val="0"/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D1A33" w:rsidRDefault="00CE15A3" w:rsidP="0041658C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1" w:type="dxa"/>
            <w:shd w:val="clear" w:color="auto" w:fill="auto"/>
          </w:tcPr>
          <w:p w:rsidR="00EA5B08" w:rsidRPr="006D1A33" w:rsidRDefault="0041658C" w:rsidP="00CE15A3">
            <w:pPr>
              <w:jc w:val="center"/>
              <w:rPr>
                <w:b/>
              </w:rPr>
            </w:pPr>
            <w:r w:rsidRPr="006D1A33">
              <w:rPr>
                <w:b/>
                <w:sz w:val="22"/>
                <w:szCs w:val="22"/>
              </w:rPr>
              <w:t>4</w:t>
            </w:r>
            <w:r w:rsidR="00CE15A3" w:rsidRPr="006D1A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6D1A33" w:rsidRDefault="00EA5B08" w:rsidP="00A019F7">
            <w:pPr>
              <w:jc w:val="center"/>
            </w:pPr>
            <w:r w:rsidRPr="006D1A33">
              <w:rPr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D1A33" w:rsidRDefault="00EA5B08" w:rsidP="00A019F7"/>
        </w:tc>
      </w:tr>
    </w:tbl>
    <w:p w:rsidR="006D1A33" w:rsidRDefault="006D1A33">
      <w:pPr>
        <w:spacing w:after="200" w:line="276" w:lineRule="auto"/>
        <w:rPr>
          <w:b/>
        </w:rPr>
      </w:pPr>
    </w:p>
    <w:p w:rsidR="00154113" w:rsidRDefault="00154113" w:rsidP="006D1A33">
      <w:pPr>
        <w:pStyle w:val="af"/>
        <w:ind w:left="0"/>
        <w:jc w:val="center"/>
        <w:rPr>
          <w:b/>
        </w:rPr>
      </w:pPr>
      <w:r w:rsidRPr="0041658C">
        <w:rPr>
          <w:b/>
        </w:rPr>
        <w:t>ПРИЛОЖЕНИЯ:</w:t>
      </w:r>
    </w:p>
    <w:p w:rsidR="006D1A33" w:rsidRPr="0041658C" w:rsidRDefault="006D1A33" w:rsidP="006D1A33">
      <w:pPr>
        <w:pStyle w:val="af"/>
        <w:ind w:left="0"/>
        <w:jc w:val="center"/>
        <w:rPr>
          <w:b/>
        </w:rPr>
      </w:pPr>
    </w:p>
    <w:p w:rsidR="00154113" w:rsidRPr="0041658C" w:rsidRDefault="00154113" w:rsidP="008044FC">
      <w:pPr>
        <w:pStyle w:val="af"/>
        <w:ind w:left="0"/>
        <w:jc w:val="center"/>
        <w:rPr>
          <w:b/>
        </w:rPr>
      </w:pPr>
      <w:r w:rsidRPr="0041658C">
        <w:rPr>
          <w:b/>
        </w:rPr>
        <w:t>Кадровое обеспечение образовательного процесса</w:t>
      </w:r>
    </w:p>
    <w:p w:rsidR="009A6B52" w:rsidRPr="0041658C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41658C" w:rsidTr="00C54719">
        <w:tc>
          <w:tcPr>
            <w:tcW w:w="659" w:type="dxa"/>
            <w:shd w:val="clear" w:color="auto" w:fill="auto"/>
            <w:vAlign w:val="center"/>
          </w:tcPr>
          <w:p w:rsidR="00154113" w:rsidRPr="0041658C" w:rsidRDefault="00154113" w:rsidP="00A17454">
            <w:pPr>
              <w:jc w:val="center"/>
              <w:rPr>
                <w:b/>
              </w:rPr>
            </w:pPr>
            <w:r w:rsidRPr="0041658C">
              <w:rPr>
                <w:b/>
              </w:rPr>
              <w:t>№</w:t>
            </w:r>
          </w:p>
          <w:p w:rsidR="00154113" w:rsidRPr="0041658C" w:rsidRDefault="00154113" w:rsidP="00A17454">
            <w:pPr>
              <w:jc w:val="center"/>
              <w:rPr>
                <w:b/>
              </w:rPr>
            </w:pPr>
            <w:proofErr w:type="spellStart"/>
            <w:proofErr w:type="gramStart"/>
            <w:r w:rsidRPr="0041658C">
              <w:rPr>
                <w:b/>
              </w:rPr>
              <w:t>п</w:t>
            </w:r>
            <w:proofErr w:type="spellEnd"/>
            <w:proofErr w:type="gramEnd"/>
            <w:r w:rsidRPr="0041658C">
              <w:rPr>
                <w:b/>
              </w:rPr>
              <w:t>/</w:t>
            </w:r>
            <w:proofErr w:type="spellStart"/>
            <w:r w:rsidRPr="0041658C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41658C" w:rsidRDefault="00154113" w:rsidP="00A02C82">
            <w:pPr>
              <w:jc w:val="center"/>
              <w:rPr>
                <w:b/>
              </w:rPr>
            </w:pPr>
            <w:r w:rsidRPr="0041658C">
              <w:rPr>
                <w:b/>
              </w:rPr>
              <w:t>Наименование модулей (дисци</w:t>
            </w:r>
            <w:r w:rsidRPr="0041658C">
              <w:rPr>
                <w:b/>
              </w:rPr>
              <w:t>п</w:t>
            </w:r>
            <w:r w:rsidRPr="0041658C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41658C" w:rsidRDefault="00154113" w:rsidP="00A02C82">
            <w:pPr>
              <w:jc w:val="center"/>
              <w:rPr>
                <w:b/>
              </w:rPr>
            </w:pPr>
            <w:r w:rsidRPr="0041658C">
              <w:rPr>
                <w:b/>
              </w:rPr>
              <w:t>Фамилия</w:t>
            </w:r>
            <w:r w:rsidRPr="0041658C">
              <w:rPr>
                <w:rStyle w:val="ab"/>
                <w:b/>
              </w:rPr>
              <w:footnoteReference w:id="1"/>
            </w:r>
            <w:r w:rsidRPr="0041658C">
              <w:rPr>
                <w:b/>
              </w:rPr>
              <w:t>, имя, отч</w:t>
            </w:r>
            <w:r w:rsidRPr="0041658C">
              <w:rPr>
                <w:b/>
              </w:rPr>
              <w:t>е</w:t>
            </w:r>
            <w:r w:rsidRPr="0041658C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41658C" w:rsidRDefault="00154113" w:rsidP="00A02C82">
            <w:pPr>
              <w:jc w:val="center"/>
              <w:rPr>
                <w:b/>
              </w:rPr>
            </w:pPr>
            <w:r w:rsidRPr="0041658C">
              <w:rPr>
                <w:b/>
              </w:rPr>
              <w:t>Ученая ст</w:t>
            </w:r>
            <w:r w:rsidRPr="0041658C">
              <w:rPr>
                <w:b/>
              </w:rPr>
              <w:t>е</w:t>
            </w:r>
            <w:r w:rsidRPr="0041658C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41658C" w:rsidRDefault="00154113" w:rsidP="00A02C82">
            <w:pPr>
              <w:jc w:val="center"/>
              <w:rPr>
                <w:b/>
              </w:rPr>
            </w:pPr>
            <w:r w:rsidRPr="0041658C">
              <w:rPr>
                <w:b/>
              </w:rPr>
              <w:t>Основное м</w:t>
            </w:r>
            <w:r w:rsidRPr="0041658C">
              <w:rPr>
                <w:b/>
              </w:rPr>
              <w:t>е</w:t>
            </w:r>
            <w:r w:rsidRPr="0041658C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41658C" w:rsidRDefault="00154113" w:rsidP="00A02C82">
            <w:pPr>
              <w:jc w:val="center"/>
              <w:rPr>
                <w:b/>
              </w:rPr>
            </w:pPr>
            <w:r w:rsidRPr="0041658C">
              <w:rPr>
                <w:b/>
              </w:rPr>
              <w:t>Место раб</w:t>
            </w:r>
            <w:r w:rsidRPr="0041658C">
              <w:rPr>
                <w:b/>
              </w:rPr>
              <w:t>о</w:t>
            </w:r>
            <w:r w:rsidRPr="0041658C">
              <w:rPr>
                <w:b/>
              </w:rPr>
              <w:t>ты и дол</w:t>
            </w:r>
            <w:r w:rsidRPr="0041658C">
              <w:rPr>
                <w:b/>
              </w:rPr>
              <w:t>ж</w:t>
            </w:r>
            <w:r w:rsidRPr="0041658C">
              <w:rPr>
                <w:b/>
              </w:rPr>
              <w:t>ность по с</w:t>
            </w:r>
            <w:r w:rsidRPr="0041658C">
              <w:rPr>
                <w:b/>
              </w:rPr>
              <w:t>о</w:t>
            </w:r>
            <w:r w:rsidRPr="0041658C">
              <w:rPr>
                <w:b/>
              </w:rPr>
              <w:t>вместител</w:t>
            </w:r>
            <w:r w:rsidRPr="0041658C">
              <w:rPr>
                <w:b/>
              </w:rPr>
              <w:t>ь</w:t>
            </w:r>
            <w:r w:rsidRPr="0041658C">
              <w:rPr>
                <w:b/>
              </w:rPr>
              <w:t>ству</w:t>
            </w:r>
          </w:p>
        </w:tc>
      </w:tr>
      <w:tr w:rsidR="00154113" w:rsidRPr="0041658C" w:rsidTr="00C54719">
        <w:tc>
          <w:tcPr>
            <w:tcW w:w="659" w:type="dxa"/>
            <w:shd w:val="clear" w:color="auto" w:fill="auto"/>
          </w:tcPr>
          <w:p w:rsidR="00154113" w:rsidRPr="0041658C" w:rsidRDefault="009A6B52" w:rsidP="00A17454">
            <w:pPr>
              <w:jc w:val="center"/>
            </w:pPr>
            <w:r w:rsidRPr="0041658C">
              <w:t>1</w:t>
            </w:r>
            <w:r w:rsidR="00A17454" w:rsidRPr="0041658C">
              <w:t>.</w:t>
            </w:r>
          </w:p>
        </w:tc>
        <w:tc>
          <w:tcPr>
            <w:tcW w:w="2214" w:type="dxa"/>
            <w:shd w:val="clear" w:color="auto" w:fill="auto"/>
          </w:tcPr>
          <w:p w:rsidR="00D223C2" w:rsidRPr="006D1A33" w:rsidRDefault="00D223C2" w:rsidP="00D223C2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</w:t>
            </w:r>
            <w:r w:rsidR="001A58C9" w:rsidRPr="006D1A33">
              <w:rPr>
                <w:b/>
                <w:i/>
              </w:rPr>
              <w:t>и</w:t>
            </w:r>
            <w:r w:rsidRPr="006D1A33">
              <w:rPr>
                <w:b/>
                <w:i/>
              </w:rPr>
              <w:t xml:space="preserve"> 1</w:t>
            </w:r>
            <w:r w:rsidR="001A58C9" w:rsidRPr="006D1A33">
              <w:rPr>
                <w:b/>
                <w:i/>
              </w:rPr>
              <w:t>-</w:t>
            </w:r>
            <w:r w:rsidR="0041658C" w:rsidRPr="006D1A33">
              <w:rPr>
                <w:b/>
                <w:i/>
              </w:rPr>
              <w:t>8</w:t>
            </w:r>
          </w:p>
          <w:p w:rsidR="001A58C9" w:rsidRPr="006D1A33" w:rsidRDefault="001A58C9" w:rsidP="001A58C9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41658C" w:rsidRDefault="00232F7D" w:rsidP="00A019F7">
            <w:pPr>
              <w:rPr>
                <w:szCs w:val="28"/>
              </w:rPr>
            </w:pPr>
            <w:proofErr w:type="spellStart"/>
            <w:r w:rsidRPr="0041658C">
              <w:rPr>
                <w:szCs w:val="28"/>
              </w:rPr>
              <w:t>Щуко</w:t>
            </w:r>
            <w:proofErr w:type="spellEnd"/>
            <w:r w:rsidRPr="0041658C">
              <w:rPr>
                <w:szCs w:val="28"/>
              </w:rPr>
              <w:t xml:space="preserve"> А.Г.</w:t>
            </w:r>
          </w:p>
          <w:p w:rsidR="00154113" w:rsidRPr="0041658C" w:rsidRDefault="00154113" w:rsidP="00A02C82"/>
        </w:tc>
        <w:tc>
          <w:tcPr>
            <w:tcW w:w="1608" w:type="dxa"/>
            <w:shd w:val="clear" w:color="auto" w:fill="auto"/>
          </w:tcPr>
          <w:p w:rsidR="00A019F7" w:rsidRPr="0041658C" w:rsidRDefault="00C54719" w:rsidP="00A019F7">
            <w:pPr>
              <w:rPr>
                <w:szCs w:val="28"/>
              </w:rPr>
            </w:pPr>
            <w:r w:rsidRPr="0041658C">
              <w:rPr>
                <w:szCs w:val="28"/>
              </w:rPr>
              <w:t>д.м.н</w:t>
            </w:r>
            <w:r w:rsidR="00A019F7" w:rsidRPr="0041658C">
              <w:rPr>
                <w:szCs w:val="28"/>
              </w:rPr>
              <w:t>.,</w:t>
            </w:r>
          </w:p>
          <w:p w:rsidR="00A019F7" w:rsidRPr="0041658C" w:rsidRDefault="00C54719" w:rsidP="00A019F7">
            <w:pPr>
              <w:rPr>
                <w:szCs w:val="28"/>
              </w:rPr>
            </w:pPr>
            <w:r w:rsidRPr="0041658C">
              <w:rPr>
                <w:szCs w:val="28"/>
              </w:rPr>
              <w:t>профессор</w:t>
            </w:r>
            <w:r w:rsidR="001A58C9" w:rsidRPr="0041658C">
              <w:rPr>
                <w:szCs w:val="28"/>
              </w:rPr>
              <w:t>, Заслуженный врач РФ</w:t>
            </w:r>
          </w:p>
          <w:p w:rsidR="00154113" w:rsidRPr="0041658C" w:rsidRDefault="00154113" w:rsidP="00A019F7"/>
        </w:tc>
        <w:tc>
          <w:tcPr>
            <w:tcW w:w="1875" w:type="dxa"/>
            <w:shd w:val="clear" w:color="auto" w:fill="auto"/>
          </w:tcPr>
          <w:p w:rsidR="00154113" w:rsidRPr="0041658C" w:rsidRDefault="00A17454" w:rsidP="00C54719">
            <w:proofErr w:type="gramStart"/>
            <w:r w:rsidRPr="0041658C">
              <w:t>ИФ ФГАУ «МНТК «МГ» им. акад. С.Н. Федорова» МЗ РФ</w:t>
            </w:r>
            <w:r w:rsidR="008044FC" w:rsidRPr="0041658C">
              <w:t xml:space="preserve">, </w:t>
            </w:r>
            <w:r w:rsidRPr="0041658C">
              <w:t>директор,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41658C" w:rsidRDefault="00A17454" w:rsidP="00A17454">
            <w:r w:rsidRPr="0041658C">
              <w:t xml:space="preserve">ИГМАПО </w:t>
            </w:r>
            <w:r w:rsidR="003E5688">
              <w:t xml:space="preserve">- </w:t>
            </w:r>
            <w:r w:rsidRPr="0041658C">
              <w:t>филиал ФГБОУ ДПО РМАНПО МЗ РФ,</w:t>
            </w:r>
          </w:p>
          <w:p w:rsidR="00154113" w:rsidRPr="0041658C" w:rsidRDefault="00A17454" w:rsidP="00A17454">
            <w:r w:rsidRPr="0041658C">
              <w:t xml:space="preserve">зав. кафедрой </w:t>
            </w:r>
            <w:r w:rsidR="007219DA">
              <w:t>офтальмол</w:t>
            </w:r>
            <w:r w:rsidR="007219DA">
              <w:t>о</w:t>
            </w:r>
            <w:r w:rsidR="007219DA">
              <w:t>гии</w:t>
            </w:r>
          </w:p>
        </w:tc>
      </w:tr>
      <w:tr w:rsidR="0037152D" w:rsidRPr="0041658C" w:rsidTr="00C54719">
        <w:tc>
          <w:tcPr>
            <w:tcW w:w="659" w:type="dxa"/>
            <w:shd w:val="clear" w:color="auto" w:fill="auto"/>
          </w:tcPr>
          <w:p w:rsidR="0037152D" w:rsidRPr="0041658C" w:rsidRDefault="009A6B52" w:rsidP="00A17454">
            <w:pPr>
              <w:jc w:val="center"/>
            </w:pPr>
            <w:r w:rsidRPr="0041658C">
              <w:t>2</w:t>
            </w:r>
            <w:r w:rsidR="00A17454" w:rsidRPr="0041658C"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6D1A33" w:rsidRDefault="001A58C9" w:rsidP="001A58C9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Модули 1-</w:t>
            </w:r>
            <w:r w:rsidR="0041658C" w:rsidRPr="006D1A33">
              <w:rPr>
                <w:b/>
                <w:i/>
              </w:rPr>
              <w:t>8</w:t>
            </w:r>
          </w:p>
          <w:p w:rsidR="0037152D" w:rsidRPr="006D1A33" w:rsidRDefault="00660623" w:rsidP="001A58C9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41658C" w:rsidRDefault="00A17454" w:rsidP="00A02C82">
            <w:r w:rsidRPr="0041658C">
              <w:t>Юрьева Т.Н.</w:t>
            </w:r>
          </w:p>
        </w:tc>
        <w:tc>
          <w:tcPr>
            <w:tcW w:w="1608" w:type="dxa"/>
            <w:shd w:val="clear" w:color="auto" w:fill="auto"/>
          </w:tcPr>
          <w:p w:rsidR="00A17454" w:rsidRPr="0041658C" w:rsidRDefault="00A17454" w:rsidP="00A17454">
            <w:pPr>
              <w:rPr>
                <w:szCs w:val="28"/>
              </w:rPr>
            </w:pPr>
            <w:r w:rsidRPr="0041658C">
              <w:rPr>
                <w:szCs w:val="28"/>
              </w:rPr>
              <w:t>д.м.н.,</w:t>
            </w:r>
          </w:p>
          <w:p w:rsidR="0037152D" w:rsidRPr="0041658C" w:rsidRDefault="00A17454" w:rsidP="00A17454">
            <w:r w:rsidRPr="0041658C">
              <w:rPr>
                <w:szCs w:val="28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37152D" w:rsidRPr="0041658C" w:rsidRDefault="00A17454" w:rsidP="0037152D">
            <w:proofErr w:type="gramStart"/>
            <w:r w:rsidRPr="0041658C">
              <w:t>ИФ ФГАУ «МНТК «МГ» им. акад. С.Н. Федорова» МЗ РФ, зам. дире</w:t>
            </w:r>
            <w:r w:rsidRPr="0041658C">
              <w:t>к</w:t>
            </w:r>
            <w:r w:rsidRPr="0041658C">
              <w:t>тора по науке, врач-офтальмолог</w:t>
            </w:r>
            <w:proofErr w:type="gramEnd"/>
          </w:p>
        </w:tc>
        <w:tc>
          <w:tcPr>
            <w:tcW w:w="1701" w:type="dxa"/>
          </w:tcPr>
          <w:p w:rsidR="00A17454" w:rsidRPr="0041658C" w:rsidRDefault="00A17454" w:rsidP="00A17454">
            <w:r w:rsidRPr="0041658C">
              <w:t xml:space="preserve">ИГМАПО </w:t>
            </w:r>
            <w:r w:rsidR="003E5688">
              <w:t xml:space="preserve">- </w:t>
            </w:r>
            <w:r w:rsidRPr="0041658C">
              <w:t>филиал ФГБОУ ДПО РМАНПО МЗ РФ,</w:t>
            </w:r>
          </w:p>
          <w:p w:rsidR="0037152D" w:rsidRPr="0041658C" w:rsidRDefault="00A17454" w:rsidP="00A17454">
            <w:r w:rsidRPr="0041658C">
              <w:t xml:space="preserve">профессор кафедры </w:t>
            </w:r>
            <w:r w:rsidR="007219DA">
              <w:t>о</w:t>
            </w:r>
            <w:r w:rsidR="007219DA">
              <w:t>ф</w:t>
            </w:r>
            <w:r w:rsidR="007219DA">
              <w:t>тальмологии</w:t>
            </w:r>
          </w:p>
        </w:tc>
      </w:tr>
      <w:tr w:rsidR="00B16A18" w:rsidRPr="0041658C" w:rsidTr="00C54719">
        <w:tc>
          <w:tcPr>
            <w:tcW w:w="659" w:type="dxa"/>
            <w:shd w:val="clear" w:color="auto" w:fill="auto"/>
          </w:tcPr>
          <w:p w:rsidR="00B16A18" w:rsidRPr="0041658C" w:rsidRDefault="00B16A18" w:rsidP="00A17454">
            <w:pPr>
              <w:jc w:val="center"/>
            </w:pPr>
            <w:r w:rsidRPr="0041658C">
              <w:t>3.</w:t>
            </w:r>
          </w:p>
        </w:tc>
        <w:tc>
          <w:tcPr>
            <w:tcW w:w="2214" w:type="dxa"/>
            <w:shd w:val="clear" w:color="auto" w:fill="auto"/>
          </w:tcPr>
          <w:p w:rsidR="00B16A18" w:rsidRPr="006D1A33" w:rsidRDefault="00B16A18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Модули 1-8</w:t>
            </w:r>
          </w:p>
          <w:p w:rsidR="00B16A18" w:rsidRPr="006D1A33" w:rsidRDefault="00B16A18" w:rsidP="001B7FBA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B16A18" w:rsidRPr="0041658C" w:rsidRDefault="00B16A18" w:rsidP="001B7FBA">
            <w:r w:rsidRPr="0041658C">
              <w:t>Волкова Н.В.</w:t>
            </w:r>
          </w:p>
        </w:tc>
        <w:tc>
          <w:tcPr>
            <w:tcW w:w="1608" w:type="dxa"/>
            <w:shd w:val="clear" w:color="auto" w:fill="auto"/>
          </w:tcPr>
          <w:p w:rsidR="00B16A18" w:rsidRPr="0041658C" w:rsidRDefault="00B16A18" w:rsidP="001B7FBA">
            <w:pPr>
              <w:rPr>
                <w:szCs w:val="28"/>
              </w:rPr>
            </w:pPr>
            <w:r w:rsidRPr="0041658C">
              <w:rPr>
                <w:szCs w:val="28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B16A18" w:rsidRPr="0041658C" w:rsidRDefault="00B16A18" w:rsidP="001B7FBA">
            <w:proofErr w:type="gramStart"/>
            <w:r w:rsidRPr="0041658C">
              <w:t>ИФ ФГАУ «МНТК «МГ» им. акад. С.Н. Федорова» МЗ РФ, зав. нау</w:t>
            </w:r>
            <w:r w:rsidRPr="0041658C">
              <w:t>ч</w:t>
            </w:r>
            <w:r w:rsidRPr="0041658C">
              <w:t>но-образовател</w:t>
            </w:r>
            <w:r w:rsidRPr="0041658C">
              <w:t>ь</w:t>
            </w:r>
            <w:r w:rsidRPr="0041658C">
              <w:t>ным отделом, врач-офтальмолог</w:t>
            </w:r>
            <w:proofErr w:type="gramEnd"/>
          </w:p>
        </w:tc>
        <w:tc>
          <w:tcPr>
            <w:tcW w:w="1701" w:type="dxa"/>
          </w:tcPr>
          <w:p w:rsidR="00B16A18" w:rsidRPr="0041658C" w:rsidRDefault="00B16A18" w:rsidP="001B7FBA">
            <w:r w:rsidRPr="0041658C">
              <w:t xml:space="preserve">ИГМАПО </w:t>
            </w:r>
            <w:r w:rsidR="003E5688">
              <w:t xml:space="preserve">- </w:t>
            </w:r>
            <w:r w:rsidRPr="0041658C">
              <w:t>филиал ФГБОУ ДПО РМАНПО МЗ РФ,</w:t>
            </w:r>
          </w:p>
          <w:p w:rsidR="00B16A18" w:rsidRPr="0041658C" w:rsidRDefault="00B16A18" w:rsidP="001B7FBA">
            <w:r w:rsidRPr="0041658C">
              <w:t>доцент к</w:t>
            </w:r>
            <w:r w:rsidRPr="0041658C">
              <w:t>а</w:t>
            </w:r>
            <w:r w:rsidRPr="0041658C">
              <w:t xml:space="preserve">федры </w:t>
            </w:r>
            <w:r w:rsidR="007219DA">
              <w:t>о</w:t>
            </w:r>
            <w:r w:rsidR="007219DA">
              <w:t>ф</w:t>
            </w:r>
            <w:r w:rsidR="007219DA">
              <w:t>тальмологии</w:t>
            </w:r>
          </w:p>
        </w:tc>
      </w:tr>
      <w:tr w:rsidR="00B16A18" w:rsidRPr="0041658C" w:rsidTr="00C54719">
        <w:tc>
          <w:tcPr>
            <w:tcW w:w="659" w:type="dxa"/>
            <w:shd w:val="clear" w:color="auto" w:fill="auto"/>
          </w:tcPr>
          <w:p w:rsidR="00B16A18" w:rsidRPr="0041658C" w:rsidRDefault="00B16A18" w:rsidP="00A17454">
            <w:pPr>
              <w:jc w:val="center"/>
            </w:pPr>
            <w:r w:rsidRPr="0041658C">
              <w:t>4.</w:t>
            </w:r>
          </w:p>
        </w:tc>
        <w:tc>
          <w:tcPr>
            <w:tcW w:w="2214" w:type="dxa"/>
            <w:shd w:val="clear" w:color="auto" w:fill="auto"/>
          </w:tcPr>
          <w:p w:rsidR="00B16A18" w:rsidRPr="006D1A33" w:rsidRDefault="00B16A18" w:rsidP="001B7FBA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Модули 1-8</w:t>
            </w:r>
          </w:p>
          <w:p w:rsidR="00B16A18" w:rsidRPr="006D1A33" w:rsidRDefault="00B16A18" w:rsidP="001B7FBA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B16A18" w:rsidRPr="0041658C" w:rsidRDefault="00B16A18" w:rsidP="001B7FBA">
            <w:r w:rsidRPr="0041658C">
              <w:t>Якимов А.П.</w:t>
            </w:r>
          </w:p>
        </w:tc>
        <w:tc>
          <w:tcPr>
            <w:tcW w:w="1608" w:type="dxa"/>
            <w:shd w:val="clear" w:color="auto" w:fill="auto"/>
          </w:tcPr>
          <w:p w:rsidR="00B16A18" w:rsidRPr="0041658C" w:rsidRDefault="00B16A18" w:rsidP="001B7FBA">
            <w:pPr>
              <w:rPr>
                <w:szCs w:val="28"/>
              </w:rPr>
            </w:pPr>
            <w:r w:rsidRPr="0041658C">
              <w:rPr>
                <w:szCs w:val="28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F84E46" w:rsidRPr="0041658C" w:rsidRDefault="00B16A18" w:rsidP="001B7FBA">
            <w:proofErr w:type="gramStart"/>
            <w:r w:rsidRPr="0041658C">
              <w:t>ИФ ФГАУ «МНТК «МГ» им. акад. С.Н. Федорова» МЗ РФ, зам. дире</w:t>
            </w:r>
            <w:r w:rsidRPr="0041658C">
              <w:t>к</w:t>
            </w:r>
            <w:r w:rsidRPr="0041658C">
              <w:t>тора по лече</w:t>
            </w:r>
            <w:r w:rsidRPr="0041658C">
              <w:t>б</w:t>
            </w:r>
            <w:r w:rsidRPr="0041658C">
              <w:t>ной работе, врач-</w:t>
            </w:r>
            <w:r w:rsidRPr="0041658C">
              <w:lastRenderedPageBreak/>
              <w:t>офтальмолог</w:t>
            </w:r>
            <w:proofErr w:type="gramEnd"/>
          </w:p>
        </w:tc>
        <w:tc>
          <w:tcPr>
            <w:tcW w:w="1701" w:type="dxa"/>
          </w:tcPr>
          <w:p w:rsidR="00B16A18" w:rsidRPr="0041658C" w:rsidRDefault="00B16A18" w:rsidP="001B7FBA">
            <w:r w:rsidRPr="0041658C">
              <w:lastRenderedPageBreak/>
              <w:t xml:space="preserve">ИГМАПО </w:t>
            </w:r>
            <w:r w:rsidR="003E5688">
              <w:t xml:space="preserve">- </w:t>
            </w:r>
            <w:r w:rsidRPr="0041658C">
              <w:t>филиал ФГБОУ ДПО РМАНПО МЗ РФ,</w:t>
            </w:r>
          </w:p>
          <w:p w:rsidR="00B16A18" w:rsidRPr="0041658C" w:rsidRDefault="00B16A18" w:rsidP="001B7FBA">
            <w:r w:rsidRPr="0041658C">
              <w:t>ассистент к</w:t>
            </w:r>
            <w:r w:rsidRPr="0041658C">
              <w:t>а</w:t>
            </w:r>
            <w:r w:rsidRPr="0041658C">
              <w:t xml:space="preserve">федры </w:t>
            </w:r>
            <w:r w:rsidR="007219DA">
              <w:t>о</w:t>
            </w:r>
            <w:r w:rsidR="007219DA">
              <w:t>ф</w:t>
            </w:r>
            <w:r w:rsidR="007219DA">
              <w:t>тальмологии</w:t>
            </w:r>
          </w:p>
        </w:tc>
      </w:tr>
      <w:tr w:rsidR="00B16A18" w:rsidRPr="0041658C" w:rsidTr="00C54719">
        <w:tc>
          <w:tcPr>
            <w:tcW w:w="659" w:type="dxa"/>
            <w:shd w:val="clear" w:color="auto" w:fill="auto"/>
          </w:tcPr>
          <w:p w:rsidR="00B16A18" w:rsidRPr="0041658C" w:rsidRDefault="00B16A18" w:rsidP="00A17454">
            <w:pPr>
              <w:jc w:val="center"/>
            </w:pPr>
            <w:r w:rsidRPr="0041658C">
              <w:lastRenderedPageBreak/>
              <w:t>5.</w:t>
            </w:r>
          </w:p>
        </w:tc>
        <w:tc>
          <w:tcPr>
            <w:tcW w:w="2214" w:type="dxa"/>
            <w:shd w:val="clear" w:color="auto" w:fill="auto"/>
          </w:tcPr>
          <w:p w:rsidR="00B16A18" w:rsidRPr="006D1A33" w:rsidRDefault="00B16A18" w:rsidP="001A58C9">
            <w:pPr>
              <w:rPr>
                <w:b/>
                <w:i/>
              </w:rPr>
            </w:pPr>
            <w:r w:rsidRPr="006D1A33">
              <w:rPr>
                <w:b/>
                <w:i/>
              </w:rPr>
              <w:t>Модули 1-8</w:t>
            </w:r>
          </w:p>
          <w:p w:rsidR="00B16A18" w:rsidRPr="0041658C" w:rsidRDefault="00B16A18" w:rsidP="00A02C82"/>
        </w:tc>
        <w:tc>
          <w:tcPr>
            <w:tcW w:w="1583" w:type="dxa"/>
            <w:shd w:val="clear" w:color="auto" w:fill="auto"/>
          </w:tcPr>
          <w:p w:rsidR="00B16A18" w:rsidRPr="0041658C" w:rsidRDefault="00B16A18" w:rsidP="00C54719">
            <w:proofErr w:type="spellStart"/>
            <w:r w:rsidRPr="0041658C">
              <w:t>Грищук</w:t>
            </w:r>
            <w:proofErr w:type="spellEnd"/>
            <w:r w:rsidRPr="0041658C">
              <w:t xml:space="preserve"> А.С.</w:t>
            </w:r>
          </w:p>
        </w:tc>
        <w:tc>
          <w:tcPr>
            <w:tcW w:w="1608" w:type="dxa"/>
            <w:shd w:val="clear" w:color="auto" w:fill="auto"/>
          </w:tcPr>
          <w:p w:rsidR="00B16A18" w:rsidRPr="0041658C" w:rsidRDefault="00B16A18" w:rsidP="00A17454"/>
        </w:tc>
        <w:tc>
          <w:tcPr>
            <w:tcW w:w="1875" w:type="dxa"/>
            <w:shd w:val="clear" w:color="auto" w:fill="auto"/>
          </w:tcPr>
          <w:p w:rsidR="00B16A18" w:rsidRPr="0041658C" w:rsidRDefault="00B16A18" w:rsidP="00C54719">
            <w:r w:rsidRPr="0041658C">
              <w:t>ИГМАПО</w:t>
            </w:r>
            <w:r w:rsidR="00AA5B8C">
              <w:t xml:space="preserve"> -</w:t>
            </w:r>
            <w:r w:rsidRPr="0041658C">
              <w:t xml:space="preserve"> ф</w:t>
            </w:r>
            <w:r w:rsidRPr="0041658C">
              <w:t>и</w:t>
            </w:r>
            <w:r w:rsidRPr="0041658C">
              <w:t>лиал ФГБОУ ДПО РМАНПО МЗ РФ,</w:t>
            </w:r>
          </w:p>
          <w:p w:rsidR="00B16A18" w:rsidRPr="0041658C" w:rsidRDefault="00B16A18" w:rsidP="00C54719">
            <w:r w:rsidRPr="0041658C">
              <w:t>ассистент к</w:t>
            </w:r>
            <w:r w:rsidRPr="0041658C">
              <w:t>а</w:t>
            </w:r>
            <w:r w:rsidRPr="0041658C">
              <w:t xml:space="preserve">федры </w:t>
            </w:r>
            <w:r w:rsidR="007219DA">
              <w:t>офтал</w:t>
            </w:r>
            <w:r w:rsidR="007219DA">
              <w:t>ь</w:t>
            </w:r>
            <w:r w:rsidR="007219DA">
              <w:t>мологии</w:t>
            </w:r>
          </w:p>
        </w:tc>
        <w:tc>
          <w:tcPr>
            <w:tcW w:w="1701" w:type="dxa"/>
          </w:tcPr>
          <w:p w:rsidR="00B16A18" w:rsidRPr="0041658C" w:rsidRDefault="00B16A18" w:rsidP="008044FC">
            <w:r w:rsidRPr="0041658C">
              <w:t>ИФ ФГАУ «МНТК «МГ» им. акад. С.Н. Федорова» МЗ РФ, врач-офтальмолог</w:t>
            </w:r>
          </w:p>
        </w:tc>
      </w:tr>
    </w:tbl>
    <w:p w:rsidR="00154113" w:rsidRPr="0041658C" w:rsidRDefault="00154113" w:rsidP="00A019F7">
      <w:pPr>
        <w:rPr>
          <w:b/>
        </w:rPr>
      </w:pPr>
    </w:p>
    <w:p w:rsidR="00A17454" w:rsidRPr="0041658C" w:rsidRDefault="00A17454" w:rsidP="00A019F7">
      <w:pPr>
        <w:rPr>
          <w:b/>
        </w:rPr>
      </w:pPr>
    </w:p>
    <w:sectPr w:rsidR="00A17454" w:rsidRPr="0041658C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D3" w:rsidRDefault="009310D3" w:rsidP="000B68EF">
      <w:r>
        <w:separator/>
      </w:r>
    </w:p>
  </w:endnote>
  <w:endnote w:type="continuationSeparator" w:id="0">
    <w:p w:rsidR="009310D3" w:rsidRDefault="009310D3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D3" w:rsidRDefault="009310D3" w:rsidP="000B68EF">
      <w:r>
        <w:separator/>
      </w:r>
    </w:p>
  </w:footnote>
  <w:footnote w:type="continuationSeparator" w:id="0">
    <w:p w:rsidR="009310D3" w:rsidRDefault="009310D3" w:rsidP="000B68EF">
      <w:r>
        <w:continuationSeparator/>
      </w:r>
    </w:p>
  </w:footnote>
  <w:footnote w:id="1">
    <w:p w:rsidR="001B7FBA" w:rsidRDefault="001B7FBA"/>
    <w:p w:rsidR="001B7FBA" w:rsidRPr="00E96DCF" w:rsidRDefault="001B7FBA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EAD24DB"/>
    <w:multiLevelType w:val="multilevel"/>
    <w:tmpl w:val="44C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D048E7"/>
    <w:multiLevelType w:val="multilevel"/>
    <w:tmpl w:val="FCC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AE45F9"/>
    <w:multiLevelType w:val="multilevel"/>
    <w:tmpl w:val="4F3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5"/>
  </w:num>
  <w:num w:numId="2">
    <w:abstractNumId w:val="105"/>
  </w:num>
  <w:num w:numId="3">
    <w:abstractNumId w:val="92"/>
  </w:num>
  <w:num w:numId="4">
    <w:abstractNumId w:val="90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2"/>
  </w:num>
  <w:num w:numId="12">
    <w:abstractNumId w:val="71"/>
  </w:num>
  <w:num w:numId="13">
    <w:abstractNumId w:val="98"/>
  </w:num>
  <w:num w:numId="14">
    <w:abstractNumId w:val="34"/>
  </w:num>
  <w:num w:numId="15">
    <w:abstractNumId w:val="21"/>
  </w:num>
  <w:num w:numId="16">
    <w:abstractNumId w:val="58"/>
  </w:num>
  <w:num w:numId="17">
    <w:abstractNumId w:val="36"/>
  </w:num>
  <w:num w:numId="18">
    <w:abstractNumId w:val="96"/>
  </w:num>
  <w:num w:numId="19">
    <w:abstractNumId w:val="50"/>
  </w:num>
  <w:num w:numId="20">
    <w:abstractNumId w:val="112"/>
  </w:num>
  <w:num w:numId="21">
    <w:abstractNumId w:val="108"/>
  </w:num>
  <w:num w:numId="22">
    <w:abstractNumId w:val="9"/>
  </w:num>
  <w:num w:numId="23">
    <w:abstractNumId w:val="8"/>
  </w:num>
  <w:num w:numId="24">
    <w:abstractNumId w:val="37"/>
  </w:num>
  <w:num w:numId="25">
    <w:abstractNumId w:val="57"/>
  </w:num>
  <w:num w:numId="26">
    <w:abstractNumId w:val="75"/>
  </w:num>
  <w:num w:numId="27">
    <w:abstractNumId w:val="111"/>
  </w:num>
  <w:num w:numId="28">
    <w:abstractNumId w:val="70"/>
  </w:num>
  <w:num w:numId="29">
    <w:abstractNumId w:val="24"/>
  </w:num>
  <w:num w:numId="30">
    <w:abstractNumId w:val="22"/>
  </w:num>
  <w:num w:numId="31">
    <w:abstractNumId w:val="52"/>
  </w:num>
  <w:num w:numId="32">
    <w:abstractNumId w:val="72"/>
  </w:num>
  <w:num w:numId="33">
    <w:abstractNumId w:val="103"/>
  </w:num>
  <w:num w:numId="34">
    <w:abstractNumId w:val="107"/>
  </w:num>
  <w:num w:numId="35">
    <w:abstractNumId w:val="54"/>
  </w:num>
  <w:num w:numId="36">
    <w:abstractNumId w:val="68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1"/>
  </w:num>
  <w:num w:numId="48">
    <w:abstractNumId w:val="56"/>
  </w:num>
  <w:num w:numId="49">
    <w:abstractNumId w:val="51"/>
  </w:num>
  <w:num w:numId="50">
    <w:abstractNumId w:val="45"/>
  </w:num>
  <w:num w:numId="51">
    <w:abstractNumId w:val="23"/>
  </w:num>
  <w:num w:numId="52">
    <w:abstractNumId w:val="99"/>
  </w:num>
  <w:num w:numId="53">
    <w:abstractNumId w:val="77"/>
  </w:num>
  <w:num w:numId="54">
    <w:abstractNumId w:val="82"/>
  </w:num>
  <w:num w:numId="55">
    <w:abstractNumId w:val="101"/>
  </w:num>
  <w:num w:numId="56">
    <w:abstractNumId w:val="60"/>
  </w:num>
  <w:num w:numId="57">
    <w:abstractNumId w:val="19"/>
  </w:num>
  <w:num w:numId="58">
    <w:abstractNumId w:val="109"/>
  </w:num>
  <w:num w:numId="59">
    <w:abstractNumId w:val="28"/>
  </w:num>
  <w:num w:numId="60">
    <w:abstractNumId w:val="100"/>
  </w:num>
  <w:num w:numId="61">
    <w:abstractNumId w:val="87"/>
  </w:num>
  <w:num w:numId="62">
    <w:abstractNumId w:val="33"/>
  </w:num>
  <w:num w:numId="63">
    <w:abstractNumId w:val="25"/>
  </w:num>
  <w:num w:numId="64">
    <w:abstractNumId w:val="4"/>
  </w:num>
  <w:num w:numId="65">
    <w:abstractNumId w:val="67"/>
  </w:num>
  <w:num w:numId="66">
    <w:abstractNumId w:val="63"/>
  </w:num>
  <w:num w:numId="67">
    <w:abstractNumId w:val="104"/>
  </w:num>
  <w:num w:numId="68">
    <w:abstractNumId w:val="20"/>
  </w:num>
  <w:num w:numId="69">
    <w:abstractNumId w:val="10"/>
  </w:num>
  <w:num w:numId="70">
    <w:abstractNumId w:val="83"/>
  </w:num>
  <w:num w:numId="71">
    <w:abstractNumId w:val="74"/>
  </w:num>
  <w:num w:numId="72">
    <w:abstractNumId w:val="84"/>
  </w:num>
  <w:num w:numId="73">
    <w:abstractNumId w:val="11"/>
  </w:num>
  <w:num w:numId="74">
    <w:abstractNumId w:val="110"/>
  </w:num>
  <w:num w:numId="75">
    <w:abstractNumId w:val="55"/>
  </w:num>
  <w:num w:numId="76">
    <w:abstractNumId w:val="2"/>
  </w:num>
  <w:num w:numId="77">
    <w:abstractNumId w:val="48"/>
  </w:num>
  <w:num w:numId="78">
    <w:abstractNumId w:val="27"/>
  </w:num>
  <w:num w:numId="79">
    <w:abstractNumId w:val="91"/>
  </w:num>
  <w:num w:numId="80">
    <w:abstractNumId w:val="61"/>
  </w:num>
  <w:num w:numId="81">
    <w:abstractNumId w:val="86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78"/>
  </w:num>
  <w:num w:numId="87">
    <w:abstractNumId w:val="80"/>
  </w:num>
  <w:num w:numId="88">
    <w:abstractNumId w:val="94"/>
  </w:num>
  <w:num w:numId="89">
    <w:abstractNumId w:val="44"/>
  </w:num>
  <w:num w:numId="90">
    <w:abstractNumId w:val="69"/>
  </w:num>
  <w:num w:numId="91">
    <w:abstractNumId w:val="30"/>
  </w:num>
  <w:num w:numId="92">
    <w:abstractNumId w:val="65"/>
  </w:num>
  <w:num w:numId="93">
    <w:abstractNumId w:val="64"/>
  </w:num>
  <w:num w:numId="94">
    <w:abstractNumId w:val="47"/>
  </w:num>
  <w:num w:numId="95">
    <w:abstractNumId w:val="89"/>
  </w:num>
  <w:num w:numId="96">
    <w:abstractNumId w:val="31"/>
  </w:num>
  <w:num w:numId="97">
    <w:abstractNumId w:val="113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7"/>
  </w:num>
  <w:num w:numId="104">
    <w:abstractNumId w:val="62"/>
  </w:num>
  <w:num w:numId="105">
    <w:abstractNumId w:val="88"/>
  </w:num>
  <w:num w:numId="106">
    <w:abstractNumId w:val="41"/>
  </w:num>
  <w:num w:numId="107">
    <w:abstractNumId w:val="106"/>
  </w:num>
  <w:num w:numId="108">
    <w:abstractNumId w:val="16"/>
  </w:num>
  <w:num w:numId="109">
    <w:abstractNumId w:val="49"/>
  </w:num>
  <w:num w:numId="110">
    <w:abstractNumId w:val="42"/>
  </w:num>
  <w:num w:numId="111">
    <w:abstractNumId w:val="14"/>
  </w:num>
  <w:num w:numId="112">
    <w:abstractNumId w:val="59"/>
  </w:num>
  <w:num w:numId="113">
    <w:abstractNumId w:val="93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1223"/>
    <w:rsid w:val="000120C1"/>
    <w:rsid w:val="000130E2"/>
    <w:rsid w:val="00014286"/>
    <w:rsid w:val="00014C27"/>
    <w:rsid w:val="00014E0A"/>
    <w:rsid w:val="00015876"/>
    <w:rsid w:val="000204AE"/>
    <w:rsid w:val="000308DD"/>
    <w:rsid w:val="000355DE"/>
    <w:rsid w:val="0004055D"/>
    <w:rsid w:val="00044046"/>
    <w:rsid w:val="00044842"/>
    <w:rsid w:val="0004516E"/>
    <w:rsid w:val="00047A2E"/>
    <w:rsid w:val="0005026A"/>
    <w:rsid w:val="00050F53"/>
    <w:rsid w:val="00057D53"/>
    <w:rsid w:val="000657EE"/>
    <w:rsid w:val="000661CD"/>
    <w:rsid w:val="0006636A"/>
    <w:rsid w:val="00066BA4"/>
    <w:rsid w:val="0006753F"/>
    <w:rsid w:val="00071473"/>
    <w:rsid w:val="000743C9"/>
    <w:rsid w:val="00075808"/>
    <w:rsid w:val="000779B2"/>
    <w:rsid w:val="00082514"/>
    <w:rsid w:val="00082C04"/>
    <w:rsid w:val="0008379A"/>
    <w:rsid w:val="0009232D"/>
    <w:rsid w:val="000A0360"/>
    <w:rsid w:val="000A3D79"/>
    <w:rsid w:val="000A512C"/>
    <w:rsid w:val="000A73D9"/>
    <w:rsid w:val="000B0034"/>
    <w:rsid w:val="000B1813"/>
    <w:rsid w:val="000B68EF"/>
    <w:rsid w:val="000B70C7"/>
    <w:rsid w:val="000C233E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6D7D"/>
    <w:rsid w:val="001070FB"/>
    <w:rsid w:val="001077CD"/>
    <w:rsid w:val="00110C43"/>
    <w:rsid w:val="00121A44"/>
    <w:rsid w:val="00122065"/>
    <w:rsid w:val="00124FFB"/>
    <w:rsid w:val="00125C83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52500"/>
    <w:rsid w:val="00154113"/>
    <w:rsid w:val="00157628"/>
    <w:rsid w:val="00174381"/>
    <w:rsid w:val="00176C50"/>
    <w:rsid w:val="001804FA"/>
    <w:rsid w:val="00182AAA"/>
    <w:rsid w:val="00184952"/>
    <w:rsid w:val="00184AD0"/>
    <w:rsid w:val="001904C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5CDA"/>
    <w:rsid w:val="001B7FBA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0CBF"/>
    <w:rsid w:val="00201D1E"/>
    <w:rsid w:val="0020289D"/>
    <w:rsid w:val="0020729B"/>
    <w:rsid w:val="002144FF"/>
    <w:rsid w:val="00214716"/>
    <w:rsid w:val="002150C0"/>
    <w:rsid w:val="00217087"/>
    <w:rsid w:val="00220EB1"/>
    <w:rsid w:val="0022252A"/>
    <w:rsid w:val="00222D99"/>
    <w:rsid w:val="00223A0A"/>
    <w:rsid w:val="00224944"/>
    <w:rsid w:val="00224F8A"/>
    <w:rsid w:val="00225D1A"/>
    <w:rsid w:val="00226510"/>
    <w:rsid w:val="0022731A"/>
    <w:rsid w:val="0022746D"/>
    <w:rsid w:val="00231FD4"/>
    <w:rsid w:val="00232C34"/>
    <w:rsid w:val="00232F7D"/>
    <w:rsid w:val="002331A6"/>
    <w:rsid w:val="0024166D"/>
    <w:rsid w:val="00241ECB"/>
    <w:rsid w:val="002454FF"/>
    <w:rsid w:val="00250631"/>
    <w:rsid w:val="00250F90"/>
    <w:rsid w:val="0025330B"/>
    <w:rsid w:val="00263289"/>
    <w:rsid w:val="00265C53"/>
    <w:rsid w:val="00265C59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7F1A"/>
    <w:rsid w:val="002A746D"/>
    <w:rsid w:val="002B0EA5"/>
    <w:rsid w:val="002B28FD"/>
    <w:rsid w:val="002B2EEE"/>
    <w:rsid w:val="002B350E"/>
    <w:rsid w:val="002B3667"/>
    <w:rsid w:val="002B611C"/>
    <w:rsid w:val="002B799F"/>
    <w:rsid w:val="002C189A"/>
    <w:rsid w:val="002C7F6C"/>
    <w:rsid w:val="002D138A"/>
    <w:rsid w:val="002D16CE"/>
    <w:rsid w:val="002D1A81"/>
    <w:rsid w:val="002D633B"/>
    <w:rsid w:val="002D6451"/>
    <w:rsid w:val="002E19C5"/>
    <w:rsid w:val="002E3EFF"/>
    <w:rsid w:val="002E7216"/>
    <w:rsid w:val="002F3729"/>
    <w:rsid w:val="002F5F8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49D9"/>
    <w:rsid w:val="003479C1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A4144"/>
    <w:rsid w:val="003A5896"/>
    <w:rsid w:val="003A5AC6"/>
    <w:rsid w:val="003A618E"/>
    <w:rsid w:val="003A6DF0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5688"/>
    <w:rsid w:val="003E5B4E"/>
    <w:rsid w:val="003E78EF"/>
    <w:rsid w:val="003F1089"/>
    <w:rsid w:val="003F4176"/>
    <w:rsid w:val="004007EA"/>
    <w:rsid w:val="00403695"/>
    <w:rsid w:val="004123AB"/>
    <w:rsid w:val="004155CE"/>
    <w:rsid w:val="0041594E"/>
    <w:rsid w:val="0041658C"/>
    <w:rsid w:val="004229B1"/>
    <w:rsid w:val="0042531E"/>
    <w:rsid w:val="00435455"/>
    <w:rsid w:val="0043709E"/>
    <w:rsid w:val="00455FD5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768B8"/>
    <w:rsid w:val="00480398"/>
    <w:rsid w:val="00480F59"/>
    <w:rsid w:val="0048105A"/>
    <w:rsid w:val="004830D4"/>
    <w:rsid w:val="00483958"/>
    <w:rsid w:val="0048469B"/>
    <w:rsid w:val="004848CD"/>
    <w:rsid w:val="004849E1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BD2"/>
    <w:rsid w:val="004D2F12"/>
    <w:rsid w:val="004D3B3C"/>
    <w:rsid w:val="004D405A"/>
    <w:rsid w:val="004E082D"/>
    <w:rsid w:val="004E2BB7"/>
    <w:rsid w:val="004E2C2F"/>
    <w:rsid w:val="004E4732"/>
    <w:rsid w:val="004F1A05"/>
    <w:rsid w:val="004F1B87"/>
    <w:rsid w:val="004F5393"/>
    <w:rsid w:val="004F5D73"/>
    <w:rsid w:val="004F6947"/>
    <w:rsid w:val="005001DD"/>
    <w:rsid w:val="00503E60"/>
    <w:rsid w:val="005047DD"/>
    <w:rsid w:val="00506618"/>
    <w:rsid w:val="00507645"/>
    <w:rsid w:val="00511941"/>
    <w:rsid w:val="005141DD"/>
    <w:rsid w:val="0051683B"/>
    <w:rsid w:val="005172EB"/>
    <w:rsid w:val="00517A12"/>
    <w:rsid w:val="00524E20"/>
    <w:rsid w:val="00526905"/>
    <w:rsid w:val="005307BE"/>
    <w:rsid w:val="00532F19"/>
    <w:rsid w:val="00535C76"/>
    <w:rsid w:val="005439BF"/>
    <w:rsid w:val="005450F9"/>
    <w:rsid w:val="0055345E"/>
    <w:rsid w:val="00560391"/>
    <w:rsid w:val="005628A4"/>
    <w:rsid w:val="00562E6C"/>
    <w:rsid w:val="00563C7B"/>
    <w:rsid w:val="005646FC"/>
    <w:rsid w:val="005746E0"/>
    <w:rsid w:val="00577292"/>
    <w:rsid w:val="005839DD"/>
    <w:rsid w:val="00591332"/>
    <w:rsid w:val="0059329B"/>
    <w:rsid w:val="005935F8"/>
    <w:rsid w:val="005967FE"/>
    <w:rsid w:val="00596B8B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60160E"/>
    <w:rsid w:val="00606615"/>
    <w:rsid w:val="006069EC"/>
    <w:rsid w:val="00607209"/>
    <w:rsid w:val="00607CED"/>
    <w:rsid w:val="00610E4E"/>
    <w:rsid w:val="006116D8"/>
    <w:rsid w:val="006129D5"/>
    <w:rsid w:val="00615084"/>
    <w:rsid w:val="006174EE"/>
    <w:rsid w:val="0061796A"/>
    <w:rsid w:val="0062003E"/>
    <w:rsid w:val="00624BC2"/>
    <w:rsid w:val="00624C4C"/>
    <w:rsid w:val="00625865"/>
    <w:rsid w:val="00630401"/>
    <w:rsid w:val="00630EE8"/>
    <w:rsid w:val="006331BE"/>
    <w:rsid w:val="00634BAB"/>
    <w:rsid w:val="0063798F"/>
    <w:rsid w:val="00640CD5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112A"/>
    <w:rsid w:val="006B2905"/>
    <w:rsid w:val="006B3D9A"/>
    <w:rsid w:val="006B4098"/>
    <w:rsid w:val="006C53B4"/>
    <w:rsid w:val="006D1A33"/>
    <w:rsid w:val="006D2D1E"/>
    <w:rsid w:val="006D2F0E"/>
    <w:rsid w:val="006D69A7"/>
    <w:rsid w:val="006E13C3"/>
    <w:rsid w:val="006E4E9E"/>
    <w:rsid w:val="006E5AB0"/>
    <w:rsid w:val="006E7A7F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0C94"/>
    <w:rsid w:val="007218B1"/>
    <w:rsid w:val="007219DA"/>
    <w:rsid w:val="00725520"/>
    <w:rsid w:val="00726AAC"/>
    <w:rsid w:val="00731CB7"/>
    <w:rsid w:val="00732437"/>
    <w:rsid w:val="00741C2A"/>
    <w:rsid w:val="00745E39"/>
    <w:rsid w:val="007506AF"/>
    <w:rsid w:val="00756E99"/>
    <w:rsid w:val="00757046"/>
    <w:rsid w:val="007575CB"/>
    <w:rsid w:val="00757648"/>
    <w:rsid w:val="00760265"/>
    <w:rsid w:val="007705AB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34C"/>
    <w:rsid w:val="007956F3"/>
    <w:rsid w:val="00795F93"/>
    <w:rsid w:val="0079666D"/>
    <w:rsid w:val="007A10AE"/>
    <w:rsid w:val="007A125E"/>
    <w:rsid w:val="007A25F1"/>
    <w:rsid w:val="007A62B3"/>
    <w:rsid w:val="007A62CD"/>
    <w:rsid w:val="007A649E"/>
    <w:rsid w:val="007B2DCE"/>
    <w:rsid w:val="007B367E"/>
    <w:rsid w:val="007B387A"/>
    <w:rsid w:val="007B4221"/>
    <w:rsid w:val="007B5695"/>
    <w:rsid w:val="007B7B3D"/>
    <w:rsid w:val="007D6BA1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6304"/>
    <w:rsid w:val="00827B2C"/>
    <w:rsid w:val="00844819"/>
    <w:rsid w:val="00844DDC"/>
    <w:rsid w:val="00855901"/>
    <w:rsid w:val="00855BBF"/>
    <w:rsid w:val="00856EEE"/>
    <w:rsid w:val="0085753A"/>
    <w:rsid w:val="008643EF"/>
    <w:rsid w:val="008740B8"/>
    <w:rsid w:val="0087514F"/>
    <w:rsid w:val="00885B7E"/>
    <w:rsid w:val="00885D9B"/>
    <w:rsid w:val="008877C4"/>
    <w:rsid w:val="008877E0"/>
    <w:rsid w:val="00887B07"/>
    <w:rsid w:val="00887BA3"/>
    <w:rsid w:val="00887D60"/>
    <w:rsid w:val="00887F7A"/>
    <w:rsid w:val="0089040A"/>
    <w:rsid w:val="008919ED"/>
    <w:rsid w:val="00891C97"/>
    <w:rsid w:val="008946EA"/>
    <w:rsid w:val="00896973"/>
    <w:rsid w:val="00897021"/>
    <w:rsid w:val="008B094F"/>
    <w:rsid w:val="008B0E20"/>
    <w:rsid w:val="008B1352"/>
    <w:rsid w:val="008B2B74"/>
    <w:rsid w:val="008B5AAA"/>
    <w:rsid w:val="008B68A9"/>
    <w:rsid w:val="008D0342"/>
    <w:rsid w:val="008D7CC0"/>
    <w:rsid w:val="008E11A2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04E11"/>
    <w:rsid w:val="009106F7"/>
    <w:rsid w:val="00912ADE"/>
    <w:rsid w:val="0091732D"/>
    <w:rsid w:val="00922781"/>
    <w:rsid w:val="00924FB6"/>
    <w:rsid w:val="0092550D"/>
    <w:rsid w:val="0092720F"/>
    <w:rsid w:val="00927234"/>
    <w:rsid w:val="00927F2E"/>
    <w:rsid w:val="009310D3"/>
    <w:rsid w:val="00932199"/>
    <w:rsid w:val="00941375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72EBC"/>
    <w:rsid w:val="00975A60"/>
    <w:rsid w:val="00980647"/>
    <w:rsid w:val="0098154D"/>
    <w:rsid w:val="00981B58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B2B29"/>
    <w:rsid w:val="009B474B"/>
    <w:rsid w:val="009C1E84"/>
    <w:rsid w:val="009C582E"/>
    <w:rsid w:val="009D4278"/>
    <w:rsid w:val="009E11AA"/>
    <w:rsid w:val="009E1F3D"/>
    <w:rsid w:val="009E5CC4"/>
    <w:rsid w:val="009F1F0D"/>
    <w:rsid w:val="009F3BC8"/>
    <w:rsid w:val="009F52E6"/>
    <w:rsid w:val="009F536E"/>
    <w:rsid w:val="009F5695"/>
    <w:rsid w:val="009F6905"/>
    <w:rsid w:val="00A018E5"/>
    <w:rsid w:val="00A019F7"/>
    <w:rsid w:val="00A02C82"/>
    <w:rsid w:val="00A0326F"/>
    <w:rsid w:val="00A048D1"/>
    <w:rsid w:val="00A053F8"/>
    <w:rsid w:val="00A078C9"/>
    <w:rsid w:val="00A1207B"/>
    <w:rsid w:val="00A17454"/>
    <w:rsid w:val="00A20C15"/>
    <w:rsid w:val="00A218FE"/>
    <w:rsid w:val="00A2367A"/>
    <w:rsid w:val="00A32A10"/>
    <w:rsid w:val="00A35523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22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A5B8C"/>
    <w:rsid w:val="00AA6D12"/>
    <w:rsid w:val="00AB1D33"/>
    <w:rsid w:val="00AB38EF"/>
    <w:rsid w:val="00AB3A45"/>
    <w:rsid w:val="00AB428F"/>
    <w:rsid w:val="00AB565B"/>
    <w:rsid w:val="00AB5C1B"/>
    <w:rsid w:val="00AB75A1"/>
    <w:rsid w:val="00AB7CC7"/>
    <w:rsid w:val="00AC1A66"/>
    <w:rsid w:val="00AC4485"/>
    <w:rsid w:val="00AD2BA3"/>
    <w:rsid w:val="00AD3557"/>
    <w:rsid w:val="00AD5503"/>
    <w:rsid w:val="00AD6850"/>
    <w:rsid w:val="00AD738D"/>
    <w:rsid w:val="00AE0ACB"/>
    <w:rsid w:val="00AE11EC"/>
    <w:rsid w:val="00AE44F3"/>
    <w:rsid w:val="00AE5CEA"/>
    <w:rsid w:val="00AF0A3D"/>
    <w:rsid w:val="00AF5476"/>
    <w:rsid w:val="00AF5A52"/>
    <w:rsid w:val="00B0134B"/>
    <w:rsid w:val="00B01A7C"/>
    <w:rsid w:val="00B0292E"/>
    <w:rsid w:val="00B066ED"/>
    <w:rsid w:val="00B1144D"/>
    <w:rsid w:val="00B16A18"/>
    <w:rsid w:val="00B23208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0D95"/>
    <w:rsid w:val="00B4514D"/>
    <w:rsid w:val="00B467A7"/>
    <w:rsid w:val="00B46D55"/>
    <w:rsid w:val="00B50FB3"/>
    <w:rsid w:val="00B53A60"/>
    <w:rsid w:val="00B546C9"/>
    <w:rsid w:val="00B55104"/>
    <w:rsid w:val="00B647E4"/>
    <w:rsid w:val="00B648CA"/>
    <w:rsid w:val="00B704AE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6F77"/>
    <w:rsid w:val="00BA731A"/>
    <w:rsid w:val="00BB433F"/>
    <w:rsid w:val="00BC0D29"/>
    <w:rsid w:val="00BC30C8"/>
    <w:rsid w:val="00BC3765"/>
    <w:rsid w:val="00BC4C8E"/>
    <w:rsid w:val="00BD06F8"/>
    <w:rsid w:val="00BD1477"/>
    <w:rsid w:val="00BD4E9D"/>
    <w:rsid w:val="00BD50EB"/>
    <w:rsid w:val="00BD6708"/>
    <w:rsid w:val="00BE2D99"/>
    <w:rsid w:val="00BE722F"/>
    <w:rsid w:val="00BF7666"/>
    <w:rsid w:val="00C04470"/>
    <w:rsid w:val="00C0462A"/>
    <w:rsid w:val="00C06D78"/>
    <w:rsid w:val="00C11108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0443"/>
    <w:rsid w:val="00C8428F"/>
    <w:rsid w:val="00C852CF"/>
    <w:rsid w:val="00C91F9D"/>
    <w:rsid w:val="00C92BF1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C62C4"/>
    <w:rsid w:val="00CD0737"/>
    <w:rsid w:val="00CD1A5D"/>
    <w:rsid w:val="00CD401D"/>
    <w:rsid w:val="00CD46B6"/>
    <w:rsid w:val="00CD65F3"/>
    <w:rsid w:val="00CD79FF"/>
    <w:rsid w:val="00CE15A3"/>
    <w:rsid w:val="00CE2956"/>
    <w:rsid w:val="00CE4697"/>
    <w:rsid w:val="00CE66C5"/>
    <w:rsid w:val="00CE7F2E"/>
    <w:rsid w:val="00CF339A"/>
    <w:rsid w:val="00CF5D05"/>
    <w:rsid w:val="00D00267"/>
    <w:rsid w:val="00D00CB8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41EAA"/>
    <w:rsid w:val="00D4217C"/>
    <w:rsid w:val="00D464B4"/>
    <w:rsid w:val="00D54B83"/>
    <w:rsid w:val="00D553B1"/>
    <w:rsid w:val="00D617AC"/>
    <w:rsid w:val="00D61C8C"/>
    <w:rsid w:val="00D6280E"/>
    <w:rsid w:val="00D679BD"/>
    <w:rsid w:val="00D67CAD"/>
    <w:rsid w:val="00D709BB"/>
    <w:rsid w:val="00D71AB9"/>
    <w:rsid w:val="00D80592"/>
    <w:rsid w:val="00D8239C"/>
    <w:rsid w:val="00D8273D"/>
    <w:rsid w:val="00D82914"/>
    <w:rsid w:val="00D857D5"/>
    <w:rsid w:val="00D86A60"/>
    <w:rsid w:val="00D91673"/>
    <w:rsid w:val="00D94038"/>
    <w:rsid w:val="00DA1D9E"/>
    <w:rsid w:val="00DA369C"/>
    <w:rsid w:val="00DA6D26"/>
    <w:rsid w:val="00DB308A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D6696"/>
    <w:rsid w:val="00DD768A"/>
    <w:rsid w:val="00DE0F09"/>
    <w:rsid w:val="00DE148B"/>
    <w:rsid w:val="00DE4422"/>
    <w:rsid w:val="00DF0280"/>
    <w:rsid w:val="00DF3BE2"/>
    <w:rsid w:val="00DF4571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5F54"/>
    <w:rsid w:val="00E36710"/>
    <w:rsid w:val="00E41333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1F61"/>
    <w:rsid w:val="00E773D1"/>
    <w:rsid w:val="00E805EF"/>
    <w:rsid w:val="00E8203B"/>
    <w:rsid w:val="00E844FD"/>
    <w:rsid w:val="00E87A15"/>
    <w:rsid w:val="00E87B37"/>
    <w:rsid w:val="00E91835"/>
    <w:rsid w:val="00E93079"/>
    <w:rsid w:val="00EA4183"/>
    <w:rsid w:val="00EA4421"/>
    <w:rsid w:val="00EA4999"/>
    <w:rsid w:val="00EA5B08"/>
    <w:rsid w:val="00EA5F71"/>
    <w:rsid w:val="00EB139E"/>
    <w:rsid w:val="00EB1A05"/>
    <w:rsid w:val="00EB347E"/>
    <w:rsid w:val="00EC2B41"/>
    <w:rsid w:val="00EC4C1B"/>
    <w:rsid w:val="00EC54AE"/>
    <w:rsid w:val="00EC6E27"/>
    <w:rsid w:val="00ED068C"/>
    <w:rsid w:val="00ED1669"/>
    <w:rsid w:val="00ED4153"/>
    <w:rsid w:val="00ED41A1"/>
    <w:rsid w:val="00EE1454"/>
    <w:rsid w:val="00EE1F81"/>
    <w:rsid w:val="00EE38D4"/>
    <w:rsid w:val="00EF5DF9"/>
    <w:rsid w:val="00F01D3A"/>
    <w:rsid w:val="00F06520"/>
    <w:rsid w:val="00F0797E"/>
    <w:rsid w:val="00F07F7B"/>
    <w:rsid w:val="00F15A87"/>
    <w:rsid w:val="00F17078"/>
    <w:rsid w:val="00F2013A"/>
    <w:rsid w:val="00F22898"/>
    <w:rsid w:val="00F25E16"/>
    <w:rsid w:val="00F26191"/>
    <w:rsid w:val="00F34F5E"/>
    <w:rsid w:val="00F36C7F"/>
    <w:rsid w:val="00F375AB"/>
    <w:rsid w:val="00F37729"/>
    <w:rsid w:val="00F4275A"/>
    <w:rsid w:val="00F44674"/>
    <w:rsid w:val="00F45FB7"/>
    <w:rsid w:val="00F46779"/>
    <w:rsid w:val="00F50184"/>
    <w:rsid w:val="00F502D9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845A2"/>
    <w:rsid w:val="00F84E46"/>
    <w:rsid w:val="00F95328"/>
    <w:rsid w:val="00FA2F5F"/>
    <w:rsid w:val="00FA30E2"/>
    <w:rsid w:val="00FA50C0"/>
    <w:rsid w:val="00FA5CD1"/>
    <w:rsid w:val="00FB0E87"/>
    <w:rsid w:val="00FB175B"/>
    <w:rsid w:val="00FB2C81"/>
    <w:rsid w:val="00FB3283"/>
    <w:rsid w:val="00FB372C"/>
    <w:rsid w:val="00FB3A2A"/>
    <w:rsid w:val="00FB3CFC"/>
    <w:rsid w:val="00FB43B3"/>
    <w:rsid w:val="00FB4E1F"/>
    <w:rsid w:val="00FC063B"/>
    <w:rsid w:val="00FC0DB4"/>
    <w:rsid w:val="00FC56C6"/>
    <w:rsid w:val="00FC6665"/>
    <w:rsid w:val="00FD0677"/>
    <w:rsid w:val="00FD59FE"/>
    <w:rsid w:val="00FD6F7F"/>
    <w:rsid w:val="00FF194C"/>
    <w:rsid w:val="00FF1AC0"/>
    <w:rsid w:val="00FF3A85"/>
    <w:rsid w:val="00FF3E76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  <w:divsChild>
                <w:div w:id="239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E8F3F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B7C08-8411-4B97-8FC6-00DA60AF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13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135</cp:revision>
  <cp:lastPrinted>2016-01-13T02:56:00Z</cp:lastPrinted>
  <dcterms:created xsi:type="dcterms:W3CDTF">2013-11-19T14:54:00Z</dcterms:created>
  <dcterms:modified xsi:type="dcterms:W3CDTF">2017-03-05T11:06:00Z</dcterms:modified>
</cp:coreProperties>
</file>