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FB5360" w:rsidRPr="00FB5360" w:rsidTr="00DC1424">
        <w:tc>
          <w:tcPr>
            <w:tcW w:w="4678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Утверждаю 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Ректор ГБОУ ДПО ИГМАПО 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Минздрава России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Профессор                В.В. Шпрах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«____»_____________2016</w:t>
            </w:r>
            <w:r w:rsidR="008F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</w:tr>
    </w:tbl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A60251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ДОПОЛНИТЕЛЬНАЯ ПРОФЕССИОНАЛЬНАЯ ОБРАЗОВАТЕЛЬНАЯ </w:t>
      </w:r>
    </w:p>
    <w:p w:rsidR="00A60251" w:rsidRDefault="00FB5360" w:rsidP="00A6025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ПОВЫШЕНИЯ КВАЛИФИКАЦИИ ВРАЧЕЙ ПО СПЕЦИАЛЬНОСТИ </w:t>
      </w:r>
      <w:r w:rsidR="00A60251" w:rsidRPr="00B14BDF">
        <w:rPr>
          <w:rFonts w:ascii="Times New Roman" w:hAnsi="Times New Roman" w:cs="Times New Roman"/>
          <w:b/>
          <w:sz w:val="28"/>
          <w:szCs w:val="28"/>
        </w:rPr>
        <w:t>31.08.</w:t>
      </w:r>
      <w:r w:rsidR="00C64BED">
        <w:rPr>
          <w:rFonts w:ascii="Times New Roman" w:hAnsi="Times New Roman" w:cs="Times New Roman"/>
          <w:b/>
          <w:sz w:val="28"/>
          <w:szCs w:val="28"/>
        </w:rPr>
        <w:t>26</w:t>
      </w:r>
      <w:r w:rsidR="00A60251" w:rsidRPr="00A60251">
        <w:rPr>
          <w:rFonts w:ascii="Times New Roman" w:hAnsi="Times New Roman" w:cs="Times New Roman"/>
          <w:b/>
        </w:rPr>
        <w:t xml:space="preserve"> </w:t>
      </w:r>
      <w:r w:rsidR="00A60251" w:rsidRPr="00A60251">
        <w:rPr>
          <w:rFonts w:ascii="Times New Roman" w:hAnsi="Times New Roman" w:cs="Times New Roman"/>
          <w:b/>
          <w:sz w:val="28"/>
          <w:szCs w:val="28"/>
        </w:rPr>
        <w:t>«</w:t>
      </w:r>
      <w:r w:rsidR="00C64BED">
        <w:rPr>
          <w:rFonts w:ascii="Times New Roman" w:hAnsi="Times New Roman" w:cs="Times New Roman"/>
          <w:b/>
          <w:sz w:val="24"/>
          <w:szCs w:val="24"/>
        </w:rPr>
        <w:t>АЛЛЕРГОЛОГИЯ И ИММУНОЛОГИЯ</w:t>
      </w:r>
      <w:r w:rsidR="00A60251" w:rsidRPr="00A60251">
        <w:rPr>
          <w:rFonts w:ascii="Times New Roman" w:hAnsi="Times New Roman" w:cs="Times New Roman"/>
          <w:b/>
          <w:sz w:val="28"/>
          <w:szCs w:val="28"/>
        </w:rPr>
        <w:t>»</w:t>
      </w:r>
    </w:p>
    <w:p w:rsidR="00F56A4F" w:rsidRPr="00A60251" w:rsidRDefault="00F56A4F" w:rsidP="00F657D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657D1" w:rsidRPr="00254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Аллергический ринит и сопутствующие заболевания</w:t>
      </w:r>
      <w:r w:rsidR="00C45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 детей</w:t>
      </w:r>
      <w:r w:rsidR="00F657D1" w:rsidRPr="00254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диагностика, дифференциальный диагноз, лечение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B5360" w:rsidRPr="00FB5360" w:rsidRDefault="00A60251" w:rsidP="00A6025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(срок обучения - </w:t>
      </w:r>
      <w:r w:rsidR="00F6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академических час</w:t>
      </w:r>
      <w:r w:rsidR="00490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______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Иркутск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 г.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B5360" w:rsidRPr="00FB5360" w:rsidRDefault="00FB5360" w:rsidP="001D4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ОПИСЬ КОМПЛЕКТА ДОКУМЕНТОВ</w:t>
      </w:r>
    </w:p>
    <w:p w:rsidR="00FB5360" w:rsidRPr="00FB5360" w:rsidRDefault="00FB5360" w:rsidP="001D47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программе</w:t>
      </w:r>
    </w:p>
    <w:p w:rsidR="00FB5360" w:rsidRPr="00FB5360" w:rsidRDefault="00FB5360" w:rsidP="001D47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со сроком освоения </w:t>
      </w:r>
      <w:r w:rsidR="00F657D1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F657D1" w:rsidRDefault="009E4828" w:rsidP="00F65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«</w:t>
      </w:r>
      <w:r w:rsidR="00F657D1" w:rsidRPr="00F657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Аллергический ринит и сопутствующие заболевания</w:t>
      </w:r>
      <w:r w:rsidR="00C45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</w:t>
      </w:r>
      <w:r w:rsidR="00F657D1" w:rsidRPr="00F657D1">
        <w:rPr>
          <w:rFonts w:ascii="Times New Roman" w:eastAsia="Times New Roman" w:hAnsi="Times New Roman" w:cs="Times New Roman"/>
          <w:sz w:val="24"/>
          <w:szCs w:val="24"/>
          <w:lang w:eastAsia="ru-RU"/>
        </w:rPr>
        <w:t>: диагностика, дифференциальный диагноз, лечение</w:t>
      </w:r>
      <w:r w:rsidRPr="00F657D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5360" w:rsidRPr="00F657D1" w:rsidRDefault="00FB5360" w:rsidP="001D47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</w:tblGrid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05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Титульный лист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согласования программы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5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5" w:type="dxa"/>
          </w:tcPr>
          <w:p w:rsidR="00FB5360" w:rsidRPr="00D400A1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505" w:type="dxa"/>
          </w:tcPr>
          <w:p w:rsidR="00FB5360" w:rsidRPr="00D400A1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новой квалификации</w:t>
            </w:r>
            <w:r w:rsidR="00BD36C1"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505" w:type="dxa"/>
          </w:tcPr>
          <w:p w:rsidR="00FB5360" w:rsidRPr="00D400A1" w:rsidRDefault="00FB5360" w:rsidP="00FB53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Квалификационная характеристика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505" w:type="dxa"/>
          </w:tcPr>
          <w:p w:rsidR="00FB5360" w:rsidRPr="00D400A1" w:rsidRDefault="00FB5360" w:rsidP="00BD36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профессиональных компетенций</w:t>
            </w:r>
            <w:r w:rsidR="00BD36C1"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подлежащих совершенствованию</w:t>
            </w:r>
            <w:r w:rsidR="00BD36C1"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освоения дополнительной профессиональной программы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05" w:type="dxa"/>
          </w:tcPr>
          <w:p w:rsidR="00FB5360" w:rsidRPr="00D400A1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итоговой аттестации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05" w:type="dxa"/>
          </w:tcPr>
          <w:p w:rsidR="00FB5360" w:rsidRPr="00D400A1" w:rsidRDefault="00FB5360" w:rsidP="00F6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Матрица распределения учебных модулей дополнительной профессиональной программы повышения квалификации </w:t>
            </w:r>
            <w:r w:rsidR="00200141"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 «</w:t>
            </w:r>
            <w:r w:rsidR="00F657D1" w:rsidRPr="00F6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Аллергический ринит и сопутствующие заболевания</w:t>
            </w:r>
            <w:r w:rsidR="00C45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детей</w:t>
            </w:r>
            <w:r w:rsidR="00F657D1" w:rsidRPr="00F6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диагностика, дифференциальный диагноз, лечение</w:t>
            </w:r>
            <w:r w:rsidR="00200141"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сроком освоения </w:t>
            </w:r>
            <w:r w:rsidR="00F6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49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0141"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академических часов</w:t>
            </w: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174C" w:rsidRPr="00D400A1" w:rsidTr="00E52361">
        <w:trPr>
          <w:jc w:val="center"/>
        </w:trPr>
        <w:tc>
          <w:tcPr>
            <w:tcW w:w="817" w:type="dxa"/>
            <w:vAlign w:val="center"/>
          </w:tcPr>
          <w:p w:rsidR="0054174C" w:rsidRPr="00D400A1" w:rsidRDefault="0054174C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8505" w:type="dxa"/>
            <w:vAlign w:val="center"/>
          </w:tcPr>
          <w:p w:rsidR="0054174C" w:rsidRPr="00D400A1" w:rsidRDefault="0054174C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дополнительной профессиональной программы повышения квалификации по программе «</w:t>
            </w:r>
            <w:r w:rsidR="00F657D1" w:rsidRPr="00F6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Аллергический ринит и сопутствующие заболевания</w:t>
            </w:r>
            <w:r w:rsidR="00C45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детей</w:t>
            </w:r>
            <w:r w:rsidR="00F657D1" w:rsidRPr="00F6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диагностика, дифференциальный диагноз, лечение</w:t>
            </w: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657D1" w:rsidRPr="00D400A1" w:rsidTr="00E52361">
        <w:trPr>
          <w:jc w:val="center"/>
        </w:trPr>
        <w:tc>
          <w:tcPr>
            <w:tcW w:w="817" w:type="dxa"/>
            <w:vAlign w:val="center"/>
          </w:tcPr>
          <w:p w:rsidR="00F657D1" w:rsidRPr="0054174C" w:rsidRDefault="00F657D1" w:rsidP="00E5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8505" w:type="dxa"/>
          </w:tcPr>
          <w:p w:rsidR="00F657D1" w:rsidRPr="00810758" w:rsidRDefault="00F657D1" w:rsidP="00E52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FD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9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Причины, механизмы развития аллергического ринита. Локальный аллергический ринит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657D1" w:rsidRPr="00D400A1" w:rsidTr="00E52361">
        <w:trPr>
          <w:jc w:val="center"/>
        </w:trPr>
        <w:tc>
          <w:tcPr>
            <w:tcW w:w="817" w:type="dxa"/>
            <w:vAlign w:val="center"/>
          </w:tcPr>
          <w:p w:rsidR="00F657D1" w:rsidRPr="0054174C" w:rsidRDefault="00F657D1" w:rsidP="00E5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8505" w:type="dxa"/>
          </w:tcPr>
          <w:p w:rsidR="00F657D1" w:rsidRPr="00810758" w:rsidRDefault="00F657D1" w:rsidP="00F6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</w:pPr>
            <w:r w:rsidRPr="00FD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F9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иагностика и </w:t>
            </w:r>
            <w:r w:rsidR="00E5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9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ифференциальный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аллергического ринита</w:t>
            </w:r>
          </w:p>
        </w:tc>
      </w:tr>
      <w:tr w:rsidR="00F657D1" w:rsidRPr="00D400A1" w:rsidTr="00E52361">
        <w:trPr>
          <w:jc w:val="center"/>
        </w:trPr>
        <w:tc>
          <w:tcPr>
            <w:tcW w:w="817" w:type="dxa"/>
            <w:vAlign w:val="center"/>
          </w:tcPr>
          <w:p w:rsidR="00F657D1" w:rsidRPr="0054174C" w:rsidRDefault="00F657D1" w:rsidP="00E5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8505" w:type="dxa"/>
          </w:tcPr>
          <w:p w:rsidR="00F657D1" w:rsidRDefault="00F657D1" w:rsidP="00E52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3. Л</w:t>
            </w:r>
            <w:r w:rsidRPr="00F9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ечение аллергического ринита.</w:t>
            </w:r>
          </w:p>
        </w:tc>
      </w:tr>
      <w:tr w:rsidR="00F657D1" w:rsidRPr="00D400A1" w:rsidTr="00E52361">
        <w:trPr>
          <w:jc w:val="center"/>
        </w:trPr>
        <w:tc>
          <w:tcPr>
            <w:tcW w:w="817" w:type="dxa"/>
            <w:vAlign w:val="center"/>
          </w:tcPr>
          <w:p w:rsidR="00F657D1" w:rsidRPr="0054174C" w:rsidRDefault="00F657D1" w:rsidP="0054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8505" w:type="dxa"/>
          </w:tcPr>
          <w:p w:rsidR="00F657D1" w:rsidRDefault="00F657D1" w:rsidP="00F6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Диагностика и лечение сопутствующих заболеваний </w:t>
            </w:r>
          </w:p>
        </w:tc>
      </w:tr>
      <w:tr w:rsidR="00F657D1" w:rsidRPr="00D400A1" w:rsidTr="00E52361">
        <w:trPr>
          <w:jc w:val="center"/>
        </w:trPr>
        <w:tc>
          <w:tcPr>
            <w:tcW w:w="817" w:type="dxa"/>
            <w:vAlign w:val="center"/>
          </w:tcPr>
          <w:p w:rsidR="00F657D1" w:rsidRPr="0054174C" w:rsidRDefault="0042465D" w:rsidP="0054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  <w:bookmarkStart w:id="0" w:name="_GoBack"/>
            <w:bookmarkEnd w:id="0"/>
          </w:p>
        </w:tc>
        <w:tc>
          <w:tcPr>
            <w:tcW w:w="8505" w:type="dxa"/>
          </w:tcPr>
          <w:p w:rsidR="00F657D1" w:rsidRPr="00FD5060" w:rsidRDefault="00F657D1" w:rsidP="00F6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F68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  <w:tr w:rsidR="00F657D1" w:rsidRPr="00D400A1" w:rsidTr="00DC1424">
        <w:trPr>
          <w:jc w:val="center"/>
        </w:trPr>
        <w:tc>
          <w:tcPr>
            <w:tcW w:w="817" w:type="dxa"/>
            <w:vAlign w:val="center"/>
          </w:tcPr>
          <w:p w:rsidR="00F657D1" w:rsidRPr="00D400A1" w:rsidRDefault="00F657D1" w:rsidP="0054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05" w:type="dxa"/>
            <w:vAlign w:val="center"/>
          </w:tcPr>
          <w:p w:rsidR="00F657D1" w:rsidRPr="00D400A1" w:rsidRDefault="00F657D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Приложения:</w:t>
            </w:r>
          </w:p>
        </w:tc>
      </w:tr>
      <w:tr w:rsidR="00F657D1" w:rsidRPr="00D400A1" w:rsidTr="00DC1424">
        <w:trPr>
          <w:jc w:val="center"/>
        </w:trPr>
        <w:tc>
          <w:tcPr>
            <w:tcW w:w="817" w:type="dxa"/>
            <w:vAlign w:val="center"/>
          </w:tcPr>
          <w:p w:rsidR="00F657D1" w:rsidRPr="00D400A1" w:rsidRDefault="00F657D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8505" w:type="dxa"/>
            <w:vAlign w:val="center"/>
          </w:tcPr>
          <w:p w:rsidR="00F657D1" w:rsidRPr="00D400A1" w:rsidRDefault="00F657D1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обеспечение образовательного процесса</w:t>
            </w:r>
          </w:p>
        </w:tc>
      </w:tr>
    </w:tbl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361" w:rsidRDefault="00E52361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361" w:rsidRDefault="00E52361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361" w:rsidRDefault="00E52361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361" w:rsidRDefault="00E52361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361" w:rsidRDefault="00E52361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361" w:rsidRPr="00FB5360" w:rsidRDefault="00E52361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6C1" w:rsidRDefault="00BD36C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36C1" w:rsidRDefault="00BD36C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539" w:rsidRDefault="00B83539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539" w:rsidRDefault="00B83539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539" w:rsidRDefault="00B83539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539" w:rsidRDefault="00B83539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54174C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ЛИСТ СОГЛАСОВАНИЯ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программы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врачей со сроком освоения </w:t>
      </w:r>
      <w:r w:rsidR="00F657D1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FB5360" w:rsidRDefault="00FB5360" w:rsidP="00F65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программе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657D1" w:rsidRPr="00F910C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Аллергический ринит и сопутствующие заболевания: диагностика, дифференциальный диагноз, лечение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84" w:type="dxa"/>
        <w:tblLayout w:type="fixed"/>
        <w:tblLook w:val="04A0" w:firstRow="1" w:lastRow="0" w:firstColumn="1" w:lastColumn="0" w:noHBand="0" w:noVBand="1"/>
      </w:tblPr>
      <w:tblGrid>
        <w:gridCol w:w="4423"/>
        <w:gridCol w:w="4961"/>
      </w:tblGrid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С.М. Горбачева</w:t>
            </w: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терапевтического факультета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Ю.В. Баженова</w:t>
            </w:r>
          </w:p>
        </w:tc>
      </w:tr>
    </w:tbl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9E4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профессиональная программа повышения квалификации врачей со сроком освоения </w:t>
      </w:r>
      <w:r w:rsidR="0049054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«</w:t>
      </w:r>
      <w:r w:rsidR="001D47D0" w:rsidRPr="001D4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Диагностика, дифференциальный диагноз, лечение </w:t>
      </w:r>
      <w:r w:rsidR="00754EE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аллергического ринита</w:t>
      </w:r>
      <w:r w:rsidR="00C30CA1" w:rsidRPr="008F1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D47D0" w:rsidRPr="001D47D0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сотрудниками кафедры </w:t>
      </w:r>
      <w:r w:rsidR="0049054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аллергологии и пульмонологии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терапевтического факультета ГБОУ ДПО ИГМАПО Минздрава России.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54174C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FB5360" w:rsidRPr="00FB5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ПОЯСНИТЕЛЬНАЯ ЗАПИСКА</w:t>
      </w:r>
    </w:p>
    <w:p w:rsidR="00FB5360" w:rsidRPr="00FB5360" w:rsidRDefault="00FB5360" w:rsidP="008107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8107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 профессиональной программы</w:t>
      </w:r>
      <w:r w:rsidR="00B60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врачей со сроком </w:t>
      </w:r>
      <w:r w:rsidR="00992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</w:t>
      </w:r>
      <w:r w:rsidR="00F657D1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49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23E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 час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992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FB5360" w:rsidRDefault="00FB5360" w:rsidP="008107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6F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профессиональных знаний и компетенций </w:t>
      </w:r>
      <w:r w:rsidR="00992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</w:t>
      </w:r>
      <w:r w:rsidR="0049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диагностики, дифференциального диагноза и лечения </w:t>
      </w:r>
      <w:r w:rsidR="00E5236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аллергического ринита и сопутствующих заболеваний</w:t>
      </w:r>
      <w:r w:rsidR="00833B8B" w:rsidRPr="008F1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5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4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FB5360" w:rsidRDefault="00FB5360" w:rsidP="008107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8107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F657D1" w:rsidRDefault="00F657D1" w:rsidP="00F657D1">
      <w:pPr>
        <w:numPr>
          <w:ilvl w:val="0"/>
          <w:numId w:val="5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23E4">
        <w:rPr>
          <w:rFonts w:ascii="Times New Roman" w:hAnsi="Times New Roman" w:cs="Times New Roman"/>
          <w:sz w:val="24"/>
          <w:szCs w:val="24"/>
        </w:rPr>
        <w:t xml:space="preserve">Овладение знаниями </w:t>
      </w: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диагностики и дифференциального диагноза аллергического ринита и сопутствующих заболеваний</w:t>
      </w:r>
    </w:p>
    <w:p w:rsidR="00F657D1" w:rsidRPr="00F910CA" w:rsidRDefault="00F657D1" w:rsidP="00F657D1">
      <w:pPr>
        <w:numPr>
          <w:ilvl w:val="0"/>
          <w:numId w:val="5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навыков специфической и неспецифической терапии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аллергического ринита и сопутствующих заболеваний</w:t>
      </w:r>
    </w:p>
    <w:p w:rsidR="00FB5360" w:rsidRPr="00FB5360" w:rsidRDefault="00FB5360" w:rsidP="0081075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Default="00FB5360" w:rsidP="00810758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Категории обучающихся </w:t>
      </w:r>
      <w:r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657D1" w:rsidRPr="00BB1D2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врачи аллергологи-иммунологи,</w:t>
      </w:r>
      <w:r w:rsidR="00F6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57D1" w:rsidRPr="00BB1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педиатры, пульмонологи, </w:t>
      </w:r>
      <w:r w:rsidR="00AB75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оториноларингологи,</w:t>
      </w:r>
      <w:r w:rsidR="00F657D1" w:rsidRPr="00BB1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врачи </w:t>
      </w:r>
      <w:r w:rsidR="00F657D1" w:rsidRPr="00BB1D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</w:t>
      </w:r>
      <w:r w:rsidR="00F657D1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F657D1" w:rsidRPr="00BB1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</w:t>
      </w:r>
      <w:r w:rsidR="00F657D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B7542" w:rsidRPr="00AB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54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B7542" w:rsidRPr="00BB1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</w:t>
      </w:r>
      <w:r w:rsidR="00AB7542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врачи)</w:t>
      </w:r>
    </w:p>
    <w:p w:rsidR="00AB7542" w:rsidRDefault="00AB7542" w:rsidP="00AB7542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C77A10" w:rsidRDefault="00FB5360" w:rsidP="00810758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827018" w:rsidRPr="00827018" w:rsidRDefault="00827018" w:rsidP="00A8408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27018">
        <w:rPr>
          <w:rFonts w:ascii="Times New Roman" w:hAnsi="Times New Roman"/>
          <w:color w:val="000000"/>
          <w:sz w:val="24"/>
          <w:szCs w:val="24"/>
        </w:rPr>
        <w:t>Развитие  профессиональной компетенции и квалификации врача</w:t>
      </w:r>
      <w:r w:rsidR="002F0B54">
        <w:rPr>
          <w:rFonts w:ascii="Times New Roman" w:hAnsi="Times New Roman"/>
          <w:color w:val="000000"/>
          <w:sz w:val="24"/>
          <w:szCs w:val="24"/>
        </w:rPr>
        <w:t>-специалиста</w:t>
      </w:r>
      <w:r w:rsidRPr="00827018">
        <w:rPr>
          <w:rFonts w:ascii="Times New Roman" w:hAnsi="Times New Roman"/>
          <w:color w:val="000000"/>
          <w:sz w:val="24"/>
          <w:szCs w:val="24"/>
        </w:rPr>
        <w:t xml:space="preserve"> определяют необходимость специальной подготовки, обеспечивающей  применение методов диагностики, лечения и профилактики </w:t>
      </w:r>
      <w:r w:rsidR="00F657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аллергического ринита и сопутствующих заболеваний</w:t>
      </w:r>
      <w:r w:rsidR="001D47D0" w:rsidRPr="001D4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</w:t>
      </w:r>
      <w:r w:rsidR="001D47D0" w:rsidRPr="008270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27018">
        <w:rPr>
          <w:rFonts w:ascii="Times New Roman" w:hAnsi="Times New Roman"/>
          <w:color w:val="000000"/>
          <w:sz w:val="24"/>
          <w:szCs w:val="24"/>
        </w:rPr>
        <w:t xml:space="preserve">с использованием современных достижений медико-биологических наук, данных доказательной медицины. </w:t>
      </w:r>
    </w:p>
    <w:p w:rsidR="009E4828" w:rsidRPr="00E770C1" w:rsidRDefault="009E4828" w:rsidP="00A84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828" w:rsidRPr="009E4828" w:rsidRDefault="009E4828" w:rsidP="00A8408F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Объем программы: </w:t>
      </w:r>
      <w:r w:rsidR="00F65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</w:t>
      </w:r>
      <w:r w:rsidR="00FB5360" w:rsidRPr="009E4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5360"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аудиторных</w:t>
      </w:r>
      <w:r w:rsidR="001D5454"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360"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2E7C" w:rsidRPr="009E4828" w:rsidRDefault="00012E7C" w:rsidP="00A8408F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A8408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обучения, режим и продолжительность занятий</w:t>
      </w:r>
    </w:p>
    <w:p w:rsidR="00FB5360" w:rsidRPr="00FB5360" w:rsidRDefault="00FB5360" w:rsidP="00A8408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9"/>
        <w:gridCol w:w="1276"/>
        <w:gridCol w:w="1276"/>
        <w:gridCol w:w="3596"/>
      </w:tblGrid>
      <w:tr w:rsidR="00FB5360" w:rsidRPr="00FB5360" w:rsidTr="00A8408F">
        <w:trPr>
          <w:jc w:val="center"/>
        </w:trPr>
        <w:tc>
          <w:tcPr>
            <w:tcW w:w="3599" w:type="dxa"/>
            <w:tcBorders>
              <w:tl2br w:val="single" w:sz="4" w:space="0" w:color="auto"/>
            </w:tcBorders>
            <w:shd w:val="clear" w:color="auto" w:fill="auto"/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обучения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Ауд. часов 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день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Дней 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3596" w:type="dxa"/>
            <w:shd w:val="clear" w:color="auto" w:fill="auto"/>
            <w:tcMar>
              <w:left w:w="28" w:type="dxa"/>
              <w:right w:w="28" w:type="dxa"/>
            </w:tcMar>
          </w:tcPr>
          <w:p w:rsidR="00827018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продолжительность программы, месяцев 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(дней, недель)</w:t>
            </w:r>
          </w:p>
        </w:tc>
      </w:tr>
      <w:tr w:rsidR="00FB5360" w:rsidRPr="00FB5360" w:rsidTr="00A8408F">
        <w:trPr>
          <w:jc w:val="center"/>
        </w:trPr>
        <w:tc>
          <w:tcPr>
            <w:tcW w:w="3599" w:type="dxa"/>
            <w:shd w:val="clear" w:color="auto" w:fill="auto"/>
          </w:tcPr>
          <w:p w:rsidR="001D5454" w:rsidRPr="00FB5360" w:rsidRDefault="0076196A" w:rsidP="00A8408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1D5454" w:rsidRPr="00A8408F" w:rsidRDefault="00FB5360" w:rsidP="00A8408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D5454" w:rsidRPr="00A8408F" w:rsidRDefault="00FB5360" w:rsidP="00A8408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96" w:type="dxa"/>
            <w:shd w:val="clear" w:color="auto" w:fill="auto"/>
          </w:tcPr>
          <w:p w:rsidR="00913E14" w:rsidRPr="00A8408F" w:rsidRDefault="00F657D1" w:rsidP="00A8408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 мес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8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A8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8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8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6F4D00" w:rsidRPr="00A8408F" w:rsidRDefault="006F4D00" w:rsidP="00A8408F">
      <w:pPr>
        <w:tabs>
          <w:tab w:val="left" w:pos="3599"/>
          <w:tab w:val="left" w:pos="4875"/>
          <w:tab w:val="left" w:pos="61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840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840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8408F" w:rsidRDefault="00FB5360" w:rsidP="00A840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Документ, выдаваемый после завершения обучения - </w:t>
      </w:r>
      <w:r w:rsidRPr="00012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Удостоверение о </w:t>
      </w:r>
      <w:r w:rsidR="006F4D00" w:rsidRPr="00012E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повышении</w:t>
      </w:r>
      <w:r w:rsidRPr="00012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квалификации.</w:t>
      </w:r>
    </w:p>
    <w:p w:rsidR="00FB5360" w:rsidRPr="00012E7C" w:rsidRDefault="00A8408F" w:rsidP="00A840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7. </w:t>
      </w:r>
      <w:r w:rsidR="00FB5360" w:rsidRPr="00012E7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Организационно-педагогические условия</w:t>
      </w:r>
      <w:r w:rsidR="00FB5360" w:rsidRPr="00012E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FB5360" w:rsidRPr="00012E7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реализации программы</w:t>
      </w:r>
      <w:r w:rsidR="00FB5360" w:rsidRPr="00012E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AF2EF8" w:rsidRPr="00765331" w:rsidRDefault="00FB5360" w:rsidP="00AF2EF8">
      <w:pPr>
        <w:tabs>
          <w:tab w:val="left" w:pos="709"/>
        </w:tabs>
        <w:spacing w:after="0" w:line="240" w:lineRule="auto"/>
        <w:jc w:val="both"/>
        <w:rPr>
          <w:b/>
          <w:sz w:val="26"/>
          <w:szCs w:val="26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7.1.</w:t>
      </w:r>
      <w:r w:rsidRPr="001135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Законодательные и нормативно-правовые документы в соответствии с профилем специальности:</w:t>
      </w:r>
    </w:p>
    <w:p w:rsidR="00012E7C" w:rsidRPr="00012E7C" w:rsidRDefault="00012E7C" w:rsidP="00012E7C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012E7C">
        <w:rPr>
          <w:rFonts w:ascii="Times New Roman" w:hAnsi="Times New Roman" w:cs="Times New Roman"/>
          <w:sz w:val="24"/>
        </w:rPr>
        <w:t>7.1.1.</w:t>
      </w:r>
      <w:r w:rsidRPr="00012E7C">
        <w:rPr>
          <w:rFonts w:ascii="Times New Roman" w:hAnsi="Times New Roman" w:cs="Times New Roman"/>
          <w:sz w:val="32"/>
          <w:szCs w:val="28"/>
        </w:rPr>
        <w:t xml:space="preserve"> </w:t>
      </w:r>
      <w:r w:rsidRPr="00012E7C">
        <w:rPr>
          <w:rFonts w:ascii="Times New Roman" w:hAnsi="Times New Roman" w:cs="Times New Roman"/>
          <w:sz w:val="24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012E7C">
          <w:rPr>
            <w:rFonts w:ascii="Times New Roman" w:hAnsi="Times New Roman" w:cs="Times New Roman"/>
            <w:sz w:val="24"/>
          </w:rPr>
          <w:t>2012 г</w:t>
        </w:r>
      </w:smartTag>
      <w:r w:rsidRPr="00012E7C">
        <w:rPr>
          <w:rFonts w:ascii="Times New Roman" w:hAnsi="Times New Roman" w:cs="Times New Roman"/>
          <w:sz w:val="24"/>
        </w:rPr>
        <w:t>. N 273-ФЗ "Об образовании в Российской Федерации".</w:t>
      </w:r>
      <w:r w:rsidRPr="00012E7C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12E7C" w:rsidRPr="00012E7C" w:rsidRDefault="00012E7C" w:rsidP="00012E7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2E7C">
        <w:rPr>
          <w:rFonts w:ascii="Times New Roman" w:hAnsi="Times New Roman" w:cs="Times New Roman"/>
          <w:sz w:val="24"/>
        </w:rPr>
        <w:t xml:space="preserve">7.1.2.Приказ Минздрава России "Об утверждении Порядка оказания медицинской помощи </w:t>
      </w:r>
    </w:p>
    <w:p w:rsidR="00012E7C" w:rsidRPr="00012E7C" w:rsidRDefault="00012E7C" w:rsidP="00012E7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2E7C">
        <w:rPr>
          <w:rFonts w:ascii="Times New Roman" w:hAnsi="Times New Roman" w:cs="Times New Roman"/>
          <w:sz w:val="24"/>
        </w:rPr>
        <w:t>населению по профилю «Аллергология и иммунология» от «07» ноября 2012 г. № 606н.</w:t>
      </w:r>
    </w:p>
    <w:p w:rsidR="00012E7C" w:rsidRPr="00012E7C" w:rsidRDefault="00012E7C" w:rsidP="00012E7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012E7C">
        <w:rPr>
          <w:rFonts w:ascii="Times New Roman" w:hAnsi="Times New Roman" w:cs="Times New Roman"/>
          <w:bCs/>
          <w:sz w:val="24"/>
        </w:rPr>
        <w:t>7.1.3. Приказ Минздрава России от 08.10.2015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39438).</w:t>
      </w:r>
    </w:p>
    <w:p w:rsidR="00012E7C" w:rsidRPr="00012E7C" w:rsidRDefault="00012E7C" w:rsidP="00012E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012E7C">
        <w:rPr>
          <w:rFonts w:ascii="Times New Roman" w:hAnsi="Times New Roman" w:cs="Times New Roman"/>
          <w:sz w:val="24"/>
        </w:rPr>
        <w:t xml:space="preserve">7.1.4. Приказ Минздрава России от 03.08.2012 N 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организациях". </w:t>
      </w:r>
    </w:p>
    <w:p w:rsidR="00ED6BEA" w:rsidRDefault="00ED6BEA" w:rsidP="00913E14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63791F" w:rsidRDefault="0011350F" w:rsidP="00012E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7.2.</w:t>
      </w:r>
      <w:r w:rsidR="0063791F" w:rsidRPr="00ED6BEA">
        <w:rPr>
          <w:rFonts w:ascii="Times New Roman" w:hAnsi="Times New Roman" w:cs="Times New Roman"/>
          <w:i/>
          <w:sz w:val="24"/>
          <w:szCs w:val="24"/>
        </w:rPr>
        <w:t>Учебно-методическая документация и материалы по всем рабочим программам учебных модулей:</w:t>
      </w:r>
    </w:p>
    <w:p w:rsidR="00F657D1" w:rsidRDefault="00F657D1" w:rsidP="00F657D1">
      <w:pPr>
        <w:tabs>
          <w:tab w:val="left" w:pos="816"/>
          <w:tab w:val="left" w:pos="6204"/>
          <w:tab w:val="left" w:pos="8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7.2.1. </w:t>
      </w:r>
      <w:r w:rsidRPr="009741C2">
        <w:rPr>
          <w:rFonts w:ascii="Times New Roman" w:hAnsi="Times New Roman" w:cs="Times New Roman"/>
          <w:sz w:val="24"/>
          <w:szCs w:val="24"/>
        </w:rPr>
        <w:t xml:space="preserve">Аллергология и иммунология: нац. рук. / Под ред. Р.М. Хаитова, Н.И. Ильиной. – М.: ГЭОТАР-Медиа, 2009. – 656 с. </w:t>
      </w:r>
    </w:p>
    <w:p w:rsidR="00F657D1" w:rsidRDefault="00F657D1" w:rsidP="00F657D1">
      <w:pPr>
        <w:tabs>
          <w:tab w:val="left" w:pos="816"/>
          <w:tab w:val="left" w:pos="6204"/>
          <w:tab w:val="left" w:pos="8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7.2.2.</w:t>
      </w:r>
      <w:r w:rsidRPr="00F910CA">
        <w:rPr>
          <w:rFonts w:ascii="Times New Roman" w:hAnsi="Times New Roman" w:cs="Times New Roman"/>
          <w:sz w:val="24"/>
          <w:szCs w:val="24"/>
        </w:rPr>
        <w:t xml:space="preserve"> </w:t>
      </w:r>
      <w:r w:rsidRPr="009741C2">
        <w:rPr>
          <w:rFonts w:ascii="Times New Roman" w:hAnsi="Times New Roman" w:cs="Times New Roman"/>
          <w:sz w:val="24"/>
          <w:szCs w:val="24"/>
        </w:rPr>
        <w:t>Аллергология. Федеральные клинические рекомендации. Гл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741C2">
        <w:rPr>
          <w:rFonts w:ascii="Times New Roman" w:hAnsi="Times New Roman" w:cs="Times New Roman"/>
          <w:sz w:val="24"/>
          <w:szCs w:val="24"/>
        </w:rPr>
        <w:t xml:space="preserve"> ред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741C2">
        <w:rPr>
          <w:rFonts w:ascii="Times New Roman" w:hAnsi="Times New Roman" w:cs="Times New Roman"/>
          <w:sz w:val="24"/>
          <w:szCs w:val="24"/>
        </w:rPr>
        <w:t>: акад.РАН Р.М. Хаитов, проф. Н.И. Ильина. М., «Фармарус Принт Медиа». 2014, 126 c.</w:t>
      </w:r>
    </w:p>
    <w:p w:rsidR="00F657D1" w:rsidRPr="00F910CA" w:rsidRDefault="00F657D1" w:rsidP="00F657D1">
      <w:pPr>
        <w:tabs>
          <w:tab w:val="num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7.2.3. </w:t>
      </w:r>
      <w:r w:rsidRPr="00F910CA">
        <w:rPr>
          <w:rFonts w:ascii="Times New Roman" w:hAnsi="Times New Roman" w:cs="Times New Roman"/>
          <w:sz w:val="24"/>
          <w:szCs w:val="24"/>
        </w:rPr>
        <w:t>Доказательная аллергология-иммунология/ П.В. Колхир. - М.: Практ. медицина, 2010. - 528 с.</w:t>
      </w:r>
    </w:p>
    <w:p w:rsidR="00F657D1" w:rsidRPr="00F910CA" w:rsidRDefault="00F657D1" w:rsidP="00F65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7.2.4. </w:t>
      </w:r>
      <w:r w:rsidRPr="00F910CA">
        <w:rPr>
          <w:rFonts w:ascii="Times New Roman" w:hAnsi="Times New Roman" w:cs="Times New Roman"/>
          <w:sz w:val="24"/>
          <w:szCs w:val="24"/>
        </w:rPr>
        <w:t>Гущин И.С., Курбачева О.М. Аллергия и аллергенспецифическая иммунотерапия. М., «Фармарус Принт Медиа». 2010, 228 c.</w:t>
      </w:r>
    </w:p>
    <w:p w:rsidR="00F657D1" w:rsidRPr="00F910CA" w:rsidRDefault="00F657D1" w:rsidP="00F65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7.2.5. </w:t>
      </w:r>
      <w:r w:rsidRPr="00F910CA">
        <w:rPr>
          <w:rFonts w:ascii="Times New Roman" w:hAnsi="Times New Roman" w:cs="Times New Roman"/>
          <w:sz w:val="24"/>
          <w:szCs w:val="24"/>
        </w:rPr>
        <w:t>Рациональная фармакотерапия заболеваний органов дыхания: рук. для практ. вра-</w:t>
      </w:r>
    </w:p>
    <w:p w:rsidR="00F657D1" w:rsidRPr="00F910CA" w:rsidRDefault="00F657D1" w:rsidP="00F65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0CA">
        <w:rPr>
          <w:rFonts w:ascii="Times New Roman" w:hAnsi="Times New Roman" w:cs="Times New Roman"/>
          <w:sz w:val="24"/>
          <w:szCs w:val="24"/>
        </w:rPr>
        <w:t>чей/ Ред. А.Г. Чучалин. - 2-е изд., испр. и доп. - М.: Литтерра, 2013. - 872 с. - (Рациональная фармакотерапия: серия рук. для практ. врачей).</w:t>
      </w:r>
    </w:p>
    <w:p w:rsidR="004B126D" w:rsidRDefault="00F657D1" w:rsidP="004B1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7.2.6. </w:t>
      </w:r>
      <w:r w:rsidRPr="00F910CA">
        <w:rPr>
          <w:rFonts w:ascii="Times New Roman" w:hAnsi="Times New Roman" w:cs="Times New Roman"/>
          <w:sz w:val="24"/>
          <w:szCs w:val="24"/>
        </w:rPr>
        <w:t xml:space="preserve">Аллергический ринит: </w:t>
      </w:r>
      <w:r w:rsidR="004B126D">
        <w:rPr>
          <w:rFonts w:ascii="Times New Roman" w:hAnsi="Times New Roman" w:cs="Times New Roman"/>
          <w:sz w:val="24"/>
          <w:szCs w:val="24"/>
        </w:rPr>
        <w:t xml:space="preserve">практическое пособие </w:t>
      </w:r>
      <w:r w:rsidRPr="00F910CA">
        <w:rPr>
          <w:rFonts w:ascii="Times New Roman" w:hAnsi="Times New Roman" w:cs="Times New Roman"/>
          <w:sz w:val="24"/>
          <w:szCs w:val="24"/>
        </w:rPr>
        <w:t xml:space="preserve"> / И.И. Воржева</w:t>
      </w:r>
      <w:r w:rsidR="004B126D">
        <w:rPr>
          <w:rFonts w:ascii="Times New Roman" w:hAnsi="Times New Roman" w:cs="Times New Roman"/>
          <w:sz w:val="24"/>
          <w:szCs w:val="24"/>
        </w:rPr>
        <w:t>,</w:t>
      </w:r>
      <w:r w:rsidR="004B126D" w:rsidRPr="004B126D">
        <w:rPr>
          <w:rFonts w:ascii="Times New Roman" w:hAnsi="Times New Roman" w:cs="Times New Roman"/>
          <w:sz w:val="24"/>
          <w:szCs w:val="24"/>
        </w:rPr>
        <w:t xml:space="preserve"> </w:t>
      </w:r>
      <w:r w:rsidR="004B126D" w:rsidRPr="00F910CA">
        <w:rPr>
          <w:rFonts w:ascii="Times New Roman" w:hAnsi="Times New Roman" w:cs="Times New Roman"/>
          <w:sz w:val="24"/>
          <w:szCs w:val="24"/>
        </w:rPr>
        <w:t>Б.А. Черняк</w:t>
      </w:r>
      <w:r w:rsidRPr="00F910CA">
        <w:rPr>
          <w:rFonts w:ascii="Times New Roman" w:hAnsi="Times New Roman" w:cs="Times New Roman"/>
          <w:sz w:val="24"/>
          <w:szCs w:val="24"/>
        </w:rPr>
        <w:t xml:space="preserve">. – Иркутск: </w:t>
      </w:r>
      <w:r w:rsidR="004B126D" w:rsidRPr="004B126D">
        <w:rPr>
          <w:rFonts w:ascii="Times New Roman" w:hAnsi="Times New Roman" w:cs="Times New Roman"/>
          <w:sz w:val="24"/>
          <w:szCs w:val="24"/>
        </w:rPr>
        <w:t>РИО</w:t>
      </w:r>
      <w:r w:rsidR="004B126D">
        <w:rPr>
          <w:rFonts w:ascii="Times New Roman" w:hAnsi="Times New Roman" w:cs="Times New Roman"/>
          <w:sz w:val="24"/>
          <w:szCs w:val="24"/>
        </w:rPr>
        <w:t xml:space="preserve"> </w:t>
      </w:r>
      <w:r w:rsidR="004B126D" w:rsidRPr="004B126D">
        <w:rPr>
          <w:rFonts w:ascii="Times New Roman" w:hAnsi="Times New Roman" w:cs="Times New Roman"/>
          <w:sz w:val="24"/>
          <w:szCs w:val="24"/>
        </w:rPr>
        <w:t xml:space="preserve">ГБОУ ДПО ИГМАПО, 2016. </w:t>
      </w:r>
      <w:r w:rsidR="004B126D">
        <w:rPr>
          <w:rFonts w:ascii="Times New Roman" w:hAnsi="Times New Roman" w:cs="Times New Roman"/>
          <w:sz w:val="24"/>
          <w:szCs w:val="24"/>
        </w:rPr>
        <w:t xml:space="preserve">- </w:t>
      </w:r>
      <w:r w:rsidR="004B126D" w:rsidRPr="004B126D">
        <w:rPr>
          <w:rFonts w:ascii="Times New Roman" w:hAnsi="Times New Roman" w:cs="Times New Roman"/>
          <w:sz w:val="24"/>
          <w:szCs w:val="24"/>
        </w:rPr>
        <w:t>44 с.</w:t>
      </w:r>
    </w:p>
    <w:p w:rsidR="00531092" w:rsidRPr="00F910CA" w:rsidRDefault="00531092" w:rsidP="004B1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7.2.7. </w:t>
      </w:r>
      <w:r w:rsidRPr="00531092">
        <w:rPr>
          <w:rFonts w:ascii="Times New Roman" w:hAnsi="Times New Roman" w:cs="Times New Roman"/>
          <w:sz w:val="24"/>
          <w:szCs w:val="24"/>
        </w:rPr>
        <w:t>Антигистаминные препараты</w:t>
      </w:r>
      <w:r>
        <w:rPr>
          <w:rFonts w:ascii="Times New Roman" w:hAnsi="Times New Roman" w:cs="Times New Roman"/>
          <w:sz w:val="24"/>
          <w:szCs w:val="24"/>
        </w:rPr>
        <w:t>: п</w:t>
      </w:r>
      <w:r w:rsidRPr="00531092">
        <w:rPr>
          <w:rFonts w:ascii="Times New Roman" w:hAnsi="Times New Roman" w:cs="Times New Roman"/>
          <w:sz w:val="24"/>
          <w:szCs w:val="24"/>
        </w:rPr>
        <w:t>особие для врачей / И.И. Воржева, Б.А. Черняк. – Ир-кутск: РИО ГБОУ ДПО ИГМАПО, 2013- 44 с.</w:t>
      </w:r>
    </w:p>
    <w:p w:rsidR="0063791F" w:rsidRPr="00AF2EF8" w:rsidRDefault="0063791F" w:rsidP="0063791F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B5360" w:rsidRPr="0011350F" w:rsidRDefault="00FB5360" w:rsidP="00FB5360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13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</w:t>
      </w:r>
      <w:r w:rsidRPr="001135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Интернет-ресурсы:</w:t>
      </w:r>
    </w:p>
    <w:p w:rsidR="00F657D1" w:rsidRPr="00F910CA" w:rsidRDefault="00F657D1" w:rsidP="00F657D1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10CA">
        <w:rPr>
          <w:rFonts w:ascii="Times New Roman" w:hAnsi="Times New Roman" w:cs="Times New Roman"/>
          <w:sz w:val="24"/>
        </w:rPr>
        <w:t>7.3.1. Сайт ГБОУ ДПО ИГМАПО МЗ РФ http://www.</w:t>
      </w:r>
      <w:r w:rsidRPr="00F910CA">
        <w:rPr>
          <w:rFonts w:ascii="Times New Roman" w:hAnsi="Times New Roman" w:cs="Times New Roman"/>
          <w:sz w:val="24"/>
          <w:lang w:val="en-US"/>
        </w:rPr>
        <w:t>ig</w:t>
      </w:r>
      <w:r w:rsidRPr="00F910CA">
        <w:rPr>
          <w:rFonts w:ascii="Times New Roman" w:hAnsi="Times New Roman" w:cs="Times New Roman"/>
          <w:sz w:val="24"/>
        </w:rPr>
        <w:t>mapo.ru/</w:t>
      </w:r>
    </w:p>
    <w:p w:rsidR="00F657D1" w:rsidRPr="00F910CA" w:rsidRDefault="00F657D1" w:rsidP="00F657D1">
      <w:pPr>
        <w:widowControl w:val="0"/>
        <w:tabs>
          <w:tab w:val="left" w:pos="708"/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F910CA">
        <w:rPr>
          <w:rFonts w:ascii="Times New Roman" w:hAnsi="Times New Roman" w:cs="Times New Roman"/>
          <w:sz w:val="24"/>
        </w:rPr>
        <w:t>7.3.2. http:// www.student.igmapo.ru - сайт дистанционного обучения ГБОУ ДПО ИГМАПО МЗ РФ</w:t>
      </w:r>
    </w:p>
    <w:p w:rsidR="00F657D1" w:rsidRPr="00F910CA" w:rsidRDefault="00F657D1" w:rsidP="00F657D1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10CA">
        <w:rPr>
          <w:rFonts w:ascii="Times New Roman" w:hAnsi="Times New Roman" w:cs="Times New Roman"/>
          <w:sz w:val="24"/>
        </w:rPr>
        <w:t xml:space="preserve">7.3.3. http://www.raaci.ru- Российская ассоциация аллергологов и клинических иммунологов </w:t>
      </w:r>
    </w:p>
    <w:p w:rsidR="00F657D1" w:rsidRPr="00F910CA" w:rsidRDefault="00F657D1" w:rsidP="00F657D1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10CA">
        <w:rPr>
          <w:rFonts w:ascii="Times New Roman" w:hAnsi="Times New Roman" w:cs="Times New Roman"/>
          <w:sz w:val="24"/>
        </w:rPr>
        <w:t>7.3.4. http://www. pulmonology. ru - сайт Российского респираторного общества</w:t>
      </w:r>
    </w:p>
    <w:p w:rsidR="00F657D1" w:rsidRPr="00F910CA" w:rsidRDefault="00F657D1" w:rsidP="00F657D1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10CA">
        <w:rPr>
          <w:rFonts w:ascii="Times New Roman" w:hAnsi="Times New Roman" w:cs="Times New Roman"/>
          <w:sz w:val="24"/>
        </w:rPr>
        <w:t>7.3.5.http://www.adair.ru–Ассоциация детских аллергологов и иммунологов России (АДАИР)</w:t>
      </w:r>
    </w:p>
    <w:p w:rsidR="00F657D1" w:rsidRPr="00F910CA" w:rsidRDefault="00F657D1" w:rsidP="00F657D1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10CA">
        <w:rPr>
          <w:rFonts w:ascii="Times New Roman" w:hAnsi="Times New Roman" w:cs="Times New Roman"/>
          <w:sz w:val="24"/>
        </w:rPr>
        <w:t>7.3.6.http://www.allergology.ru – библиотека научных и справочных материалов по проблемам аллергии</w:t>
      </w:r>
    </w:p>
    <w:p w:rsidR="00F657D1" w:rsidRPr="00F910CA" w:rsidRDefault="00F657D1" w:rsidP="00F657D1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10CA">
        <w:rPr>
          <w:rFonts w:ascii="Times New Roman" w:hAnsi="Times New Roman" w:cs="Times New Roman"/>
          <w:sz w:val="24"/>
        </w:rPr>
        <w:t>7.3.7. http://www.allergen.org – номенклатура аллергенов</w:t>
      </w:r>
    </w:p>
    <w:p w:rsidR="00F657D1" w:rsidRPr="00F910CA" w:rsidRDefault="00F657D1" w:rsidP="00F657D1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10CA">
        <w:rPr>
          <w:rFonts w:ascii="Times New Roman" w:hAnsi="Times New Roman" w:cs="Times New Roman"/>
          <w:sz w:val="24"/>
        </w:rPr>
        <w:t>7.3.8. http://www.air-online.ru – астма в России</w:t>
      </w:r>
    </w:p>
    <w:p w:rsidR="00F657D1" w:rsidRPr="00F910CA" w:rsidRDefault="00F657D1" w:rsidP="00F657D1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10CA">
        <w:rPr>
          <w:rFonts w:ascii="Times New Roman" w:hAnsi="Times New Roman" w:cs="Times New Roman"/>
          <w:sz w:val="24"/>
        </w:rPr>
        <w:t xml:space="preserve">7.3.9. </w:t>
      </w:r>
      <w:r>
        <w:rPr>
          <w:rFonts w:ascii="Times New Roman" w:hAnsi="Times New Roman" w:cs="Times New Roman"/>
          <w:sz w:val="24"/>
        </w:rPr>
        <w:t xml:space="preserve"> </w:t>
      </w:r>
      <w:r w:rsidRPr="00F910CA">
        <w:rPr>
          <w:rFonts w:ascii="Times New Roman" w:hAnsi="Times New Roman" w:cs="Times New Roman"/>
          <w:sz w:val="24"/>
        </w:rPr>
        <w:t>http://grls.rosminzdrav.ru/grls.aspx – Государственный реестр лекарственных средств</w:t>
      </w:r>
    </w:p>
    <w:p w:rsidR="00F657D1" w:rsidRPr="00F910CA" w:rsidRDefault="00F657D1" w:rsidP="00F657D1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10CA">
        <w:rPr>
          <w:rFonts w:ascii="Times New Roman" w:hAnsi="Times New Roman" w:cs="Times New Roman"/>
          <w:sz w:val="24"/>
        </w:rPr>
        <w:t xml:space="preserve">7.3.10. http://www.pulmonology.ru – сайт Российского респираторного общества </w:t>
      </w:r>
    </w:p>
    <w:p w:rsidR="00F657D1" w:rsidRPr="00F910CA" w:rsidRDefault="00F657D1" w:rsidP="00F657D1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10CA">
        <w:rPr>
          <w:rFonts w:ascii="Times New Roman" w:hAnsi="Times New Roman" w:cs="Times New Roman"/>
          <w:sz w:val="24"/>
        </w:rPr>
        <w:t>7.3.11.http://www.rusmedserv.com/index.html – русский медицинский сервер</w:t>
      </w:r>
    </w:p>
    <w:p w:rsidR="00F657D1" w:rsidRPr="00F910CA" w:rsidRDefault="00F657D1" w:rsidP="00F657D1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10CA">
        <w:rPr>
          <w:rFonts w:ascii="Times New Roman" w:hAnsi="Times New Roman" w:cs="Times New Roman"/>
          <w:sz w:val="24"/>
        </w:rPr>
        <w:t>7.3.12.</w:t>
      </w:r>
      <w:r w:rsidRPr="00F910CA">
        <w:rPr>
          <w:rFonts w:ascii="Times New Roman" w:hAnsi="Times New Roman" w:cs="Times New Roman"/>
          <w:sz w:val="24"/>
        </w:rPr>
        <w:tab/>
        <w:t xml:space="preserve">http://www.medlector.ru – образовательные технологии (вебинары) для непрерывного </w:t>
      </w:r>
      <w:r w:rsidRPr="00F910CA">
        <w:rPr>
          <w:rFonts w:ascii="Times New Roman" w:hAnsi="Times New Roman" w:cs="Times New Roman"/>
          <w:sz w:val="24"/>
        </w:rPr>
        <w:lastRenderedPageBreak/>
        <w:t>обучения медицинских и фармацевтических работников (разработка Смоленской государственной медицинской академии и АНО Института клинической фармакологии)</w:t>
      </w:r>
    </w:p>
    <w:p w:rsidR="00F657D1" w:rsidRPr="00F910CA" w:rsidRDefault="00F657D1" w:rsidP="00F657D1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10CA">
        <w:rPr>
          <w:rFonts w:ascii="Times New Roman" w:hAnsi="Times New Roman" w:cs="Times New Roman"/>
          <w:sz w:val="24"/>
        </w:rPr>
        <w:t>7.3.13.</w:t>
      </w:r>
      <w:r>
        <w:rPr>
          <w:rFonts w:ascii="Times New Roman" w:hAnsi="Times New Roman" w:cs="Times New Roman"/>
          <w:sz w:val="24"/>
        </w:rPr>
        <w:t xml:space="preserve"> </w:t>
      </w:r>
      <w:r w:rsidRPr="00F910CA">
        <w:rPr>
          <w:rFonts w:ascii="Times New Roman" w:hAnsi="Times New Roman" w:cs="Times New Roman"/>
          <w:sz w:val="24"/>
        </w:rPr>
        <w:t>http://www.ncbi.nlm.nih.gov/PubMed/ – Медлайн</w:t>
      </w:r>
    </w:p>
    <w:p w:rsidR="00F657D1" w:rsidRPr="00F910CA" w:rsidRDefault="00F657D1" w:rsidP="00F657D1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10CA">
        <w:rPr>
          <w:rFonts w:ascii="Times New Roman" w:hAnsi="Times New Roman" w:cs="Times New Roman"/>
          <w:sz w:val="24"/>
        </w:rPr>
        <w:t>7.3.14. http://www.univadis.ru – обучающий и новостной сайт</w:t>
      </w:r>
    </w:p>
    <w:p w:rsidR="00F657D1" w:rsidRPr="00F910CA" w:rsidRDefault="00F657D1" w:rsidP="00F657D1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10CA">
        <w:rPr>
          <w:rFonts w:ascii="Times New Roman" w:hAnsi="Times New Roman" w:cs="Times New Roman"/>
          <w:sz w:val="24"/>
        </w:rPr>
        <w:t>7.3.15. http://www.1med.tv – 1-й медицинский обучающий сайт</w:t>
      </w:r>
    </w:p>
    <w:p w:rsidR="00F657D1" w:rsidRPr="00F910CA" w:rsidRDefault="00F657D1" w:rsidP="00F657D1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10CA">
        <w:rPr>
          <w:rFonts w:ascii="Times New Roman" w:hAnsi="Times New Roman" w:cs="Times New Roman"/>
          <w:sz w:val="24"/>
        </w:rPr>
        <w:t>7.3.16. http://medlector.ru – обучающий медицинский сайт</w:t>
      </w:r>
    </w:p>
    <w:p w:rsidR="00F657D1" w:rsidRPr="00F910CA" w:rsidRDefault="00F657D1" w:rsidP="00F657D1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10CA">
        <w:rPr>
          <w:rFonts w:ascii="Times New Roman" w:hAnsi="Times New Roman" w:cs="Times New Roman"/>
          <w:sz w:val="24"/>
        </w:rPr>
        <w:t>7.3.17. http://www.med-edu.ru – обучающий медицинский сайт</w:t>
      </w:r>
    </w:p>
    <w:p w:rsidR="00F657D1" w:rsidRPr="00F910CA" w:rsidRDefault="00F657D1" w:rsidP="00F657D1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10CA">
        <w:rPr>
          <w:rFonts w:ascii="Times New Roman" w:hAnsi="Times New Roman" w:cs="Times New Roman"/>
          <w:sz w:val="24"/>
        </w:rPr>
        <w:t>7.3.18. http://www.whiar.org – сайт глобальной инициативы ARIA (Аллергический ринит</w:t>
      </w:r>
    </w:p>
    <w:p w:rsidR="00F657D1" w:rsidRPr="00F910CA" w:rsidRDefault="00F657D1" w:rsidP="00F657D1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10CA">
        <w:rPr>
          <w:rFonts w:ascii="Times New Roman" w:hAnsi="Times New Roman" w:cs="Times New Roman"/>
          <w:sz w:val="24"/>
        </w:rPr>
        <w:t xml:space="preserve"> и его влияние на астму)</w:t>
      </w:r>
    </w:p>
    <w:p w:rsidR="00F657D1" w:rsidRPr="00F910CA" w:rsidRDefault="00F657D1" w:rsidP="00F657D1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10CA">
        <w:rPr>
          <w:rFonts w:ascii="Times New Roman" w:hAnsi="Times New Roman" w:cs="Times New Roman"/>
          <w:sz w:val="24"/>
        </w:rPr>
        <w:t>7.3.19. http://www.ginasthma.org – сайт глобальной инициативы по стратегии лечения и</w:t>
      </w:r>
    </w:p>
    <w:p w:rsidR="00F657D1" w:rsidRPr="00F910CA" w:rsidRDefault="00F657D1" w:rsidP="00F657D1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10CA">
        <w:rPr>
          <w:rFonts w:ascii="Times New Roman" w:hAnsi="Times New Roman" w:cs="Times New Roman"/>
          <w:sz w:val="24"/>
        </w:rPr>
        <w:t xml:space="preserve"> профилактики бронхиальной астмы</w:t>
      </w:r>
    </w:p>
    <w:p w:rsidR="00F657D1" w:rsidRPr="00F910CA" w:rsidRDefault="00F657D1" w:rsidP="00F657D1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10CA">
        <w:rPr>
          <w:rFonts w:ascii="Times New Roman" w:hAnsi="Times New Roman" w:cs="Times New Roman"/>
          <w:sz w:val="24"/>
        </w:rPr>
        <w:t>7.3.20. http://www.eaaci.com – сайт Европейской академии аллергологии и клинической иммунологии</w:t>
      </w:r>
    </w:p>
    <w:p w:rsidR="00F657D1" w:rsidRPr="00F910CA" w:rsidRDefault="00F657D1" w:rsidP="00F657D1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10CA">
        <w:rPr>
          <w:rFonts w:ascii="Times New Roman" w:hAnsi="Times New Roman" w:cs="Times New Roman"/>
          <w:sz w:val="24"/>
        </w:rPr>
        <w:t>7.3.21. http://dev.ersnet.org – сайт Европейского респираторного общества</w:t>
      </w:r>
    </w:p>
    <w:p w:rsid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74C" w:rsidRPr="0054174C" w:rsidRDefault="0054174C" w:rsidP="0054174C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17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7.4. Модули дистанционного обучения для самостоятельной работы</w:t>
      </w:r>
    </w:p>
    <w:p w:rsidR="0054174C" w:rsidRPr="0054174C" w:rsidRDefault="0054174C" w:rsidP="0054174C">
      <w:pPr>
        <w:pStyle w:val="14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54174C">
        <w:rPr>
          <w:rFonts w:ascii="Times New Roman" w:eastAsia="Calibri" w:hAnsi="Times New Roman"/>
          <w:sz w:val="24"/>
          <w:szCs w:val="24"/>
          <w:lang w:eastAsia="ru-RU"/>
        </w:rPr>
        <w:t>Сайт дистанционного обучения ГБОУ ДПО ИГМАПО – http:// www.student.igmapo.ru</w:t>
      </w:r>
    </w:p>
    <w:p w:rsidR="0054174C" w:rsidRPr="0054174C" w:rsidRDefault="0054174C" w:rsidP="0054174C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4174C">
        <w:rPr>
          <w:rFonts w:ascii="Times New Roman" w:hAnsi="Times New Roman" w:cs="Times New Roman"/>
          <w:sz w:val="24"/>
          <w:szCs w:val="24"/>
        </w:rPr>
        <w:t>Аллергологический и иммунологический анамнез в клинической практике</w:t>
      </w:r>
    </w:p>
    <w:p w:rsidR="00F657D1" w:rsidRDefault="0054174C" w:rsidP="0054174C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4174C">
        <w:rPr>
          <w:rFonts w:ascii="Times New Roman" w:hAnsi="Times New Roman" w:cs="Times New Roman"/>
          <w:sz w:val="24"/>
          <w:szCs w:val="24"/>
        </w:rPr>
        <w:t>Антигистаминные препараты</w:t>
      </w:r>
    </w:p>
    <w:p w:rsidR="0054174C" w:rsidRPr="00F657D1" w:rsidRDefault="00F657D1" w:rsidP="0054174C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57D1">
        <w:rPr>
          <w:rFonts w:ascii="Times New Roman" w:eastAsia="Calibri" w:hAnsi="Times New Roman"/>
          <w:sz w:val="24"/>
          <w:szCs w:val="24"/>
          <w:lang w:eastAsia="ru-RU"/>
        </w:rPr>
        <w:t>Аллергический ринит: диагностика и лечение</w:t>
      </w:r>
    </w:p>
    <w:p w:rsidR="00F657D1" w:rsidRPr="0054174C" w:rsidRDefault="00F657D1" w:rsidP="0054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4C" w:rsidRPr="00AB7542" w:rsidRDefault="0054174C" w:rsidP="0054174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7542">
        <w:rPr>
          <w:rFonts w:ascii="Times New Roman" w:hAnsi="Times New Roman" w:cs="Times New Roman"/>
          <w:i/>
          <w:sz w:val="24"/>
          <w:szCs w:val="24"/>
        </w:rPr>
        <w:t>7.5.Материально-технические база, обеспечивающая организацию всех видов дисциплинар-ной подготовки:</w:t>
      </w:r>
    </w:p>
    <w:p w:rsidR="0054174C" w:rsidRPr="0054174C" w:rsidRDefault="0054174C" w:rsidP="0054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4C">
        <w:rPr>
          <w:rFonts w:ascii="Times New Roman" w:hAnsi="Times New Roman" w:cs="Times New Roman"/>
          <w:sz w:val="24"/>
          <w:szCs w:val="24"/>
        </w:rPr>
        <w:t>7.5.1. г. Иркутск, ГБУЗ областная государственная детская клиническая больница</w:t>
      </w:r>
    </w:p>
    <w:p w:rsidR="0054174C" w:rsidRPr="0054174C" w:rsidRDefault="0054174C" w:rsidP="0054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4C">
        <w:rPr>
          <w:rFonts w:ascii="Times New Roman" w:hAnsi="Times New Roman" w:cs="Times New Roman"/>
          <w:sz w:val="24"/>
          <w:szCs w:val="24"/>
        </w:rPr>
        <w:t>7.5.2.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54174C">
        <w:rPr>
          <w:rFonts w:ascii="Times New Roman" w:hAnsi="Times New Roman" w:cs="Times New Roman"/>
          <w:sz w:val="24"/>
          <w:szCs w:val="24"/>
        </w:rPr>
        <w:t xml:space="preserve"> Иркутск, ГБУЗ городская клиническая больница №10.</w:t>
      </w:r>
    </w:p>
    <w:p w:rsidR="001D47D0" w:rsidRPr="00FB5360" w:rsidRDefault="001D47D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54174C" w:rsidP="00FB53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FB5360" w:rsidRPr="00FB5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90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5360" w:rsidRPr="00FB5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ОБУЧЕНИЯ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A007BC" w:rsidRDefault="0054174C" w:rsidP="00FB53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B5360"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.1. </w:t>
      </w:r>
      <w:r w:rsidR="00C77A10" w:rsidRPr="00C77A10">
        <w:rPr>
          <w:rFonts w:ascii="Times New Roman" w:eastAsia="Calibri" w:hAnsi="Times New Roman" w:cs="Times New Roman"/>
          <w:b/>
          <w:sz w:val="24"/>
          <w:szCs w:val="24"/>
        </w:rPr>
        <w:t>Квалификационная характеристика по должности «</w:t>
      </w:r>
      <w:r w:rsidR="00C77A10" w:rsidRPr="00C77A10">
        <w:rPr>
          <w:rFonts w:ascii="Times New Roman" w:hAnsi="Times New Roman" w:cs="Times New Roman"/>
          <w:b/>
          <w:bCs/>
          <w:kern w:val="32"/>
          <w:sz w:val="24"/>
          <w:szCs w:val="24"/>
        </w:rPr>
        <w:t>Врач-аллерголог-иммунолог»</w:t>
      </w:r>
    </w:p>
    <w:p w:rsidR="00C77A10" w:rsidRPr="00C77A10" w:rsidRDefault="00C77A10" w:rsidP="00C77A10">
      <w:pPr>
        <w:pStyle w:val="af6"/>
        <w:spacing w:after="0"/>
        <w:ind w:left="0"/>
        <w:jc w:val="both"/>
        <w:rPr>
          <w:rFonts w:eastAsia="Calibri"/>
          <w:lang w:eastAsia="en-US"/>
        </w:rPr>
      </w:pPr>
      <w:r w:rsidRPr="00C77A10">
        <w:rPr>
          <w:rFonts w:eastAsia="Calibri"/>
          <w:lang w:eastAsia="en-US"/>
        </w:rPr>
        <w:t xml:space="preserve"> (Приказ Министерства здравоохранения и социального развития РФ от 23 июля 2010 г. </w:t>
      </w:r>
    </w:p>
    <w:p w:rsidR="00C77A10" w:rsidRPr="00C77A10" w:rsidRDefault="00C77A10" w:rsidP="00C77A10">
      <w:pPr>
        <w:pStyle w:val="af6"/>
        <w:spacing w:after="0"/>
        <w:ind w:left="0"/>
        <w:jc w:val="both"/>
        <w:rPr>
          <w:rFonts w:eastAsia="Calibri"/>
          <w:lang w:eastAsia="en-US"/>
        </w:rPr>
      </w:pPr>
      <w:r w:rsidRPr="00C77A10">
        <w:rPr>
          <w:rFonts w:eastAsia="Calibri"/>
          <w:lang w:eastAsia="en-US"/>
        </w:rPr>
        <w:t xml:space="preserve"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здравоохранения»; </w:t>
      </w:r>
      <w:r w:rsidRPr="00C77A10">
        <w:t>Приказ Министерства здравоохранения и социального развития РФ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 от 23.04.2009 г. № 210н;</w:t>
      </w:r>
      <w:r w:rsidRPr="00C77A10">
        <w:rPr>
          <w:i/>
        </w:rPr>
        <w:t xml:space="preserve"> </w:t>
      </w:r>
      <w:r w:rsidRPr="00C77A10">
        <w:rPr>
          <w:rFonts w:eastAsia="Calibri"/>
          <w:lang w:eastAsia="en-US"/>
        </w:rPr>
        <w:t>Приказ Минздрава России от 08.10.2015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39438).</w:t>
      </w:r>
    </w:p>
    <w:p w:rsidR="00C77A10" w:rsidRPr="00C77A10" w:rsidRDefault="00C77A10" w:rsidP="00C77A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174C" w:rsidRDefault="00C77A10" w:rsidP="0054174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77A10">
        <w:rPr>
          <w:rFonts w:ascii="Times New Roman" w:hAnsi="Times New Roman" w:cs="Times New Roman"/>
          <w:b/>
          <w:i/>
          <w:sz w:val="24"/>
        </w:rPr>
        <w:t>Должностные обязанности</w:t>
      </w:r>
      <w:r w:rsidRPr="00C77A10">
        <w:rPr>
          <w:rFonts w:ascii="Times New Roman" w:hAnsi="Times New Roman" w:cs="Times New Roman"/>
          <w:b/>
          <w:sz w:val="24"/>
        </w:rPr>
        <w:t>.</w:t>
      </w:r>
      <w:r w:rsidRPr="00C77A10">
        <w:rPr>
          <w:rFonts w:ascii="Times New Roman" w:hAnsi="Times New Roman" w:cs="Times New Roman"/>
          <w:sz w:val="24"/>
        </w:rPr>
        <w:t xml:space="preserve"> </w:t>
      </w:r>
    </w:p>
    <w:p w:rsidR="00C77A10" w:rsidRPr="00C77A10" w:rsidRDefault="00C77A10" w:rsidP="0054174C">
      <w:pPr>
        <w:spacing w:after="0" w:line="240" w:lineRule="auto"/>
        <w:jc w:val="both"/>
        <w:rPr>
          <w:bCs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Врач аллерголог-иммунолог </w:t>
      </w:r>
      <w:r w:rsidRPr="0054174C">
        <w:rPr>
          <w:rFonts w:ascii="Times New Roman" w:hAnsi="Times New Roman" w:cs="Times New Roman"/>
          <w:b/>
          <w:i/>
          <w:sz w:val="24"/>
        </w:rPr>
        <w:t>Должен знать</w:t>
      </w:r>
      <w:r w:rsidRPr="00C77A10">
        <w:rPr>
          <w:b/>
          <w:i/>
        </w:rPr>
        <w:t>:</w:t>
      </w:r>
      <w:r w:rsidRPr="00C77A10">
        <w:t xml:space="preserve"> </w:t>
      </w:r>
    </w:p>
    <w:p w:rsidR="0054174C" w:rsidRPr="00F90F85" w:rsidRDefault="0054174C" w:rsidP="0054174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85">
        <w:rPr>
          <w:rFonts w:ascii="Times New Roman" w:hAnsi="Times New Roman" w:cs="Times New Roman"/>
          <w:sz w:val="24"/>
          <w:szCs w:val="24"/>
        </w:rPr>
        <w:t>Конституцию Российской Федерации;</w:t>
      </w:r>
    </w:p>
    <w:p w:rsidR="0054174C" w:rsidRPr="00F90F85" w:rsidRDefault="0054174C" w:rsidP="0054174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85">
        <w:rPr>
          <w:rFonts w:ascii="Times New Roman" w:hAnsi="Times New Roman" w:cs="Times New Roman"/>
          <w:sz w:val="24"/>
          <w:szCs w:val="24"/>
        </w:rPr>
        <w:t xml:space="preserve">законодательство Российской Федерации, кодексы, федеральные законы, подзаконные нормативные правовые акты Российской Федерации в сфере охраны здоровья граждан, обязательного медицинского страхования; </w:t>
      </w:r>
    </w:p>
    <w:p w:rsidR="0054174C" w:rsidRPr="00F90F85" w:rsidRDefault="0054174C" w:rsidP="0054174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85">
        <w:rPr>
          <w:rFonts w:ascii="Times New Roman" w:hAnsi="Times New Roman" w:cs="Times New Roman"/>
          <w:sz w:val="24"/>
          <w:szCs w:val="24"/>
        </w:rPr>
        <w:t>правовое положение медицинских организаций;</w:t>
      </w:r>
    </w:p>
    <w:p w:rsidR="0054174C" w:rsidRPr="00F90F85" w:rsidRDefault="0054174C" w:rsidP="0054174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85">
        <w:rPr>
          <w:rFonts w:ascii="Times New Roman" w:hAnsi="Times New Roman" w:cs="Times New Roman"/>
          <w:sz w:val="24"/>
          <w:szCs w:val="24"/>
        </w:rPr>
        <w:t xml:space="preserve">нормативно-правовое обеспечения прав граждан в области охраны здоровья и прав застрахованных, защиту прав потребителей; </w:t>
      </w:r>
    </w:p>
    <w:p w:rsidR="0054174C" w:rsidRPr="00F90F85" w:rsidRDefault="0054174C" w:rsidP="0054174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85">
        <w:rPr>
          <w:rFonts w:ascii="Times New Roman" w:hAnsi="Times New Roman" w:cs="Times New Roman"/>
          <w:sz w:val="24"/>
          <w:szCs w:val="24"/>
        </w:rPr>
        <w:lastRenderedPageBreak/>
        <w:t>правовое регулирование медицинской деятельности;</w:t>
      </w:r>
    </w:p>
    <w:p w:rsidR="0054174C" w:rsidRPr="00F90F85" w:rsidRDefault="0054174C" w:rsidP="0054174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85">
        <w:rPr>
          <w:rFonts w:ascii="Times New Roman" w:hAnsi="Times New Roman" w:cs="Times New Roman"/>
          <w:sz w:val="24"/>
          <w:szCs w:val="24"/>
        </w:rPr>
        <w:t>юридическую ответственность медицинских работников.</w:t>
      </w:r>
    </w:p>
    <w:p w:rsidR="00C77A10" w:rsidRDefault="00A52B4B" w:rsidP="00913E1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913E14" w:rsidRPr="00913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</w:t>
      </w:r>
      <w:r w:rsidR="00913E14" w:rsidRPr="00913E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квалификации</w:t>
      </w:r>
      <w:r w:rsidR="00913E14" w:rsidRPr="00913E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913E14" w:rsidRPr="00913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10" w:rsidRPr="00C0462A" w:rsidRDefault="00C77A10" w:rsidP="00C77A10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C0462A">
        <w:rPr>
          <w:rFonts w:ascii="Times New Roman" w:hAnsi="Times New Roman" w:cs="Times New Roman"/>
          <w:sz w:val="24"/>
        </w:rPr>
        <w:t>Высшее образование по одной из специальностей: "Лечебное дело", "Педиатрия"</w:t>
      </w:r>
      <w:r>
        <w:rPr>
          <w:rFonts w:ascii="Times New Roman" w:hAnsi="Times New Roman" w:cs="Times New Roman"/>
          <w:sz w:val="24"/>
        </w:rPr>
        <w:t xml:space="preserve"> </w:t>
      </w:r>
      <w:r w:rsidRPr="00C0462A">
        <w:rPr>
          <w:rFonts w:ascii="Times New Roman" w:hAnsi="Times New Roman" w:cs="Times New Roman"/>
          <w:sz w:val="24"/>
        </w:rPr>
        <w:t>и послевузовское профессиональное образование (ординатура) по  специальности «Аллергология и иммунология», или профессиональная переподготовка по специальности «Аллергология и иммунология» при наличии подготовки в интернатуре/ординатуре по одной из специальностей: "Общая врачебная практика (семейная медицина)", "Педиатрия", "Терапия", сертификат специалиста по специальности «Аллергология и иммунология» без предъявления требований к стажу работы.</w:t>
      </w:r>
    </w:p>
    <w:p w:rsidR="00C77A10" w:rsidRDefault="00C77A10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B5360" w:rsidRDefault="00A52B4B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.3. Характеристика профессиональных компетенций </w:t>
      </w:r>
      <w:r w:rsidR="00FB5460">
        <w:rPr>
          <w:rFonts w:ascii="Times New Roman" w:hAnsi="Times New Roman" w:cs="Times New Roman"/>
          <w:b/>
          <w:sz w:val="24"/>
          <w:szCs w:val="24"/>
        </w:rPr>
        <w:t xml:space="preserve">специалиста, 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подлежащих совершенствованию  в результате освоения дополнительной профессиональной программы</w:t>
      </w:r>
      <w:r w:rsidR="00FB5360" w:rsidRPr="00FB53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B536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повышения квалификации</w:t>
      </w:r>
      <w:r w:rsidR="002F43E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FB536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54174C" w:rsidRPr="00F90F85" w:rsidRDefault="0054174C" w:rsidP="0054174C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0F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Исходный уровень подготовки слушателей, сформированные компетенции, включающие в себя способность/готовность:</w:t>
      </w:r>
    </w:p>
    <w:p w:rsidR="00F657D1" w:rsidRDefault="00F657D1" w:rsidP="00F657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77A10">
        <w:rPr>
          <w:rFonts w:ascii="Times New Roman" w:hAnsi="Times New Roman" w:cs="Times New Roman"/>
          <w:sz w:val="24"/>
        </w:rPr>
        <w:t xml:space="preserve">1. Проводить диагностику и дифференциальную диагностику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аллергического ринита и сопутствующих заболеваний</w:t>
      </w:r>
      <w:r w:rsidRPr="00C77A10">
        <w:rPr>
          <w:rFonts w:ascii="Times New Roman" w:hAnsi="Times New Roman" w:cs="Times New Roman"/>
          <w:sz w:val="24"/>
        </w:rPr>
        <w:t xml:space="preserve">; </w:t>
      </w:r>
    </w:p>
    <w:p w:rsidR="00F657D1" w:rsidRPr="00C77A10" w:rsidRDefault="00F657D1" w:rsidP="00F657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77A10">
        <w:rPr>
          <w:rFonts w:ascii="Times New Roman" w:hAnsi="Times New Roman" w:cs="Times New Roman"/>
          <w:sz w:val="24"/>
        </w:rPr>
        <w:t>2. Самостоятельно интерпретировать результаты лабораторных тестов и делать  по ним заключения;</w:t>
      </w:r>
    </w:p>
    <w:p w:rsidR="00F657D1" w:rsidRPr="00C77A10" w:rsidRDefault="00F657D1" w:rsidP="00F657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77A10">
        <w:rPr>
          <w:rFonts w:ascii="Times New Roman" w:hAnsi="Times New Roman" w:cs="Times New Roman"/>
          <w:sz w:val="24"/>
        </w:rPr>
        <w:t>3. Определять при развитии заболевания степень вовлечения органов-мишеней и осуществлять целенаправленное воздействие на скорость и интенсивность этого процесса;</w:t>
      </w:r>
    </w:p>
    <w:p w:rsidR="00F657D1" w:rsidRPr="00C77A10" w:rsidRDefault="00F657D1" w:rsidP="00F657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77A10">
        <w:rPr>
          <w:rFonts w:ascii="Times New Roman" w:hAnsi="Times New Roman" w:cs="Times New Roman"/>
          <w:sz w:val="24"/>
        </w:rPr>
        <w:t>4. Оценивать отдаленный риск развития осложнений в зависимости от возраста и гендерных различий пациента;</w:t>
      </w:r>
    </w:p>
    <w:p w:rsidR="00F657D1" w:rsidRPr="00C77A10" w:rsidRDefault="00F657D1" w:rsidP="00F657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77A10">
        <w:rPr>
          <w:rFonts w:ascii="Times New Roman" w:hAnsi="Times New Roman" w:cs="Times New Roman"/>
          <w:sz w:val="24"/>
        </w:rPr>
        <w:t>5.  Уметь правильно формулировать диагноз с учетом требований МКБ Х и национальных рекомендаций;</w:t>
      </w:r>
    </w:p>
    <w:p w:rsidR="00C77A10" w:rsidRPr="00C77A10" w:rsidRDefault="00C77A10" w:rsidP="00C77A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77A10">
        <w:rPr>
          <w:rFonts w:ascii="Times New Roman" w:hAnsi="Times New Roman" w:cs="Times New Roman"/>
          <w:sz w:val="24"/>
        </w:rPr>
        <w:t xml:space="preserve">6. </w:t>
      </w:r>
      <w:r w:rsidR="0054174C" w:rsidRPr="00F90F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Назначать патогенетически обоснованное лечение с использованием результатов современных международных и национальных рекомендаций</w:t>
      </w:r>
      <w:r w:rsidRPr="00C77A10">
        <w:rPr>
          <w:rFonts w:ascii="Times New Roman" w:hAnsi="Times New Roman" w:cs="Times New Roman"/>
          <w:sz w:val="24"/>
        </w:rPr>
        <w:t>.</w:t>
      </w:r>
    </w:p>
    <w:p w:rsidR="00FB5360" w:rsidRDefault="00FB5360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B5360" w:rsidRPr="002F43E0" w:rsidRDefault="00A52B4B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FB5360" w:rsidRPr="00A840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.4. Характеристика новых профессиональных компетенций, формирующихся в результате освоения дополнительной профессиональной программы</w:t>
      </w:r>
      <w:r w:rsidR="00FB5360" w:rsidRPr="00A840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B5360" w:rsidRPr="00A840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повышения квалификации</w:t>
      </w:r>
      <w:r w:rsidR="002F43E0" w:rsidRPr="00A840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B536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E52361" w:rsidRPr="00E44B34" w:rsidRDefault="00E52361" w:rsidP="00E523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на практике новые и современные методов диагностики аллергического ринита и сопутствующих заболеваний; </w:t>
      </w:r>
    </w:p>
    <w:p w:rsidR="00E52361" w:rsidRPr="00E44B34" w:rsidRDefault="00E52361" w:rsidP="00E523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Анализировать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</w:t>
      </w: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A10">
        <w:rPr>
          <w:rFonts w:ascii="Times New Roman" w:hAnsi="Times New Roman" w:cs="Times New Roman"/>
          <w:sz w:val="24"/>
        </w:rPr>
        <w:t>лабораторных тестов</w:t>
      </w: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2361" w:rsidRPr="00E44B34" w:rsidRDefault="00E52361" w:rsidP="00E523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Применять новые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терапии аллергического ринита и сопутствующих заболеваний.  </w:t>
      </w:r>
    </w:p>
    <w:p w:rsid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7D0" w:rsidRDefault="001D47D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490541" w:rsidRDefault="00A52B4B" w:rsidP="0049054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90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B5360" w:rsidRPr="00FB5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ИТОГОВОЙ АТТЕСТАЦИИ</w:t>
      </w:r>
    </w:p>
    <w:p w:rsidR="00FB5360" w:rsidRPr="00490541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43E0" w:rsidRDefault="00FB5360" w:rsidP="00F570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3E0">
        <w:rPr>
          <w:rFonts w:ascii="Times New Roman" w:eastAsia="Calibri" w:hAnsi="Times New Roman" w:cs="Times New Roman"/>
          <w:sz w:val="24"/>
          <w:szCs w:val="24"/>
        </w:rPr>
        <w:t xml:space="preserve">Итоговая аттестация по дополнительной профессиональной программе повышения квалификации  </w:t>
      </w:r>
      <w:r w:rsidR="00315362">
        <w:rPr>
          <w:rFonts w:ascii="Times New Roman" w:eastAsia="Calibri" w:hAnsi="Times New Roman" w:cs="Times New Roman"/>
          <w:sz w:val="24"/>
          <w:szCs w:val="24"/>
        </w:rPr>
        <w:t>врача</w:t>
      </w:r>
      <w:r w:rsidR="002F0B54">
        <w:rPr>
          <w:rFonts w:ascii="Times New Roman" w:eastAsia="Calibri" w:hAnsi="Times New Roman" w:cs="Times New Roman"/>
          <w:sz w:val="24"/>
          <w:szCs w:val="24"/>
        </w:rPr>
        <w:t>-специалиста</w:t>
      </w:r>
      <w:r w:rsidR="002F43E0" w:rsidRPr="002F43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F43E0">
        <w:rPr>
          <w:rFonts w:ascii="Times New Roman" w:eastAsia="Calibri" w:hAnsi="Times New Roman" w:cs="Times New Roman"/>
          <w:sz w:val="24"/>
          <w:szCs w:val="24"/>
        </w:rPr>
        <w:t xml:space="preserve">  проводится в форме очного экзамена и должна выявлять теоретическую и практическую подготовку</w:t>
      </w:r>
      <w:r w:rsidR="002F43E0" w:rsidRPr="002F43E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15362" w:rsidRDefault="00FB5360" w:rsidP="00F570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362">
        <w:rPr>
          <w:rFonts w:ascii="Times New Roman" w:eastAsia="Calibri" w:hAnsi="Times New Roman" w:cs="Times New Roman"/>
          <w:sz w:val="24"/>
          <w:szCs w:val="24"/>
        </w:rPr>
        <w:t xml:space="preserve"> 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</w:t>
      </w:r>
      <w:r w:rsidR="002F43E0" w:rsidRPr="003153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5362">
        <w:rPr>
          <w:rFonts w:ascii="Times New Roman" w:eastAsia="Calibri" w:hAnsi="Times New Roman" w:cs="Times New Roman"/>
          <w:sz w:val="24"/>
          <w:szCs w:val="24"/>
        </w:rPr>
        <w:t>врача</w:t>
      </w:r>
      <w:r w:rsidR="002F0B54">
        <w:rPr>
          <w:rFonts w:ascii="Times New Roman" w:eastAsia="Calibri" w:hAnsi="Times New Roman" w:cs="Times New Roman"/>
          <w:sz w:val="24"/>
          <w:szCs w:val="24"/>
        </w:rPr>
        <w:t>-специалиста.</w:t>
      </w:r>
    </w:p>
    <w:p w:rsidR="00FB5360" w:rsidRPr="00315362" w:rsidRDefault="00FB5360" w:rsidP="00F570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362">
        <w:rPr>
          <w:rFonts w:ascii="Times New Roman" w:eastAsia="Calibri" w:hAnsi="Times New Roman" w:cs="Times New Roman"/>
          <w:sz w:val="24"/>
          <w:szCs w:val="24"/>
        </w:rPr>
        <w:t>Лица, освоившие  дополнительную профессиональную программу повышения квалификации</w:t>
      </w:r>
      <w:r w:rsidR="002F43E0" w:rsidRPr="003153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15362">
        <w:rPr>
          <w:rFonts w:ascii="Times New Roman" w:eastAsia="Calibri" w:hAnsi="Times New Roman" w:cs="Times New Roman"/>
          <w:sz w:val="24"/>
          <w:szCs w:val="24"/>
        </w:rPr>
        <w:t xml:space="preserve">успешно прошедшие итоговую аттестацию, получают документ установленного образца – Удостоверение о повышении квалификации. </w:t>
      </w:r>
    </w:p>
    <w:p w:rsid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5360" w:rsidRPr="00FB5360" w:rsidRDefault="0054174C" w:rsidP="00490541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6</w:t>
      </w:r>
      <w:r w:rsidR="00490541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FB5360" w:rsidRPr="00FB5360">
        <w:rPr>
          <w:rFonts w:ascii="Times New Roman" w:eastAsia="Calibri" w:hAnsi="Times New Roman" w:cs="Times New Roman"/>
          <w:b/>
          <w:sz w:val="28"/>
          <w:szCs w:val="28"/>
        </w:rPr>
        <w:t>МАТРИЦА</w:t>
      </w:r>
    </w:p>
    <w:p w:rsidR="00E52361" w:rsidRDefault="00FB5360" w:rsidP="00E523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распределения учебных модулей дополнительной профессиональной программы </w:t>
      </w:r>
      <w:r w:rsidR="00E52361" w:rsidRPr="00FB5360">
        <w:rPr>
          <w:rFonts w:ascii="Times New Roman" w:eastAsia="Calibri" w:hAnsi="Times New Roman" w:cs="Times New Roman"/>
          <w:b/>
          <w:sz w:val="24"/>
          <w:szCs w:val="24"/>
        </w:rPr>
        <w:t>повышения квалификации</w:t>
      </w:r>
      <w:r w:rsidR="00E52361">
        <w:rPr>
          <w:rFonts w:ascii="Times New Roman" w:eastAsia="Calibri" w:hAnsi="Times New Roman" w:cs="Times New Roman"/>
          <w:b/>
          <w:sz w:val="24"/>
          <w:szCs w:val="24"/>
        </w:rPr>
        <w:t xml:space="preserve"> по программе </w:t>
      </w:r>
      <w:r w:rsidR="00E52361" w:rsidRPr="00C77A10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E52361" w:rsidRPr="00254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Аллергический ринит и сопутствующие заболевания</w:t>
      </w:r>
      <w:r w:rsidR="00AB7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 детей</w:t>
      </w:r>
      <w:r w:rsidR="00E52361" w:rsidRPr="00254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диагностика, дифференциальный диагноз, лечение</w:t>
      </w:r>
      <w:r w:rsidR="00E52361" w:rsidRPr="00C77A10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E52361" w:rsidRPr="002F4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2361"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52361" w:rsidRPr="00FB5360" w:rsidRDefault="00E52361" w:rsidP="00E523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со сроком освоения </w:t>
      </w:r>
      <w:r>
        <w:rPr>
          <w:rFonts w:ascii="Times New Roman" w:eastAsia="Calibri" w:hAnsi="Times New Roman" w:cs="Times New Roman"/>
          <w:b/>
          <w:sz w:val="24"/>
          <w:szCs w:val="24"/>
        </w:rPr>
        <w:t>36</w:t>
      </w: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 академических час</w:t>
      </w:r>
      <w:r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B5360" w:rsidRPr="00FB5360" w:rsidRDefault="00FB5360" w:rsidP="00E523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5360" w:rsidRPr="00FB5360" w:rsidRDefault="00773727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Категория обучающихся: </w:t>
      </w:r>
      <w:r w:rsidR="00AB7542" w:rsidRPr="00AB754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врачи аллергологи-иммунологи, педиатры, пульмонологи, оториноларингологи, врачи общей практики (семейные врачи)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Форма обучения: </w:t>
      </w:r>
      <w:r w:rsidRPr="00810758">
        <w:rPr>
          <w:rFonts w:ascii="Times New Roman" w:eastAsia="Calibri" w:hAnsi="Times New Roman" w:cs="Times New Roman"/>
          <w:sz w:val="24"/>
          <w:szCs w:val="24"/>
        </w:rPr>
        <w:t>очная</w:t>
      </w:r>
      <w:r w:rsidR="003153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B53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Форма реализации программы:  </w:t>
      </w:r>
      <w:r w:rsidRPr="00810758">
        <w:rPr>
          <w:rFonts w:ascii="Times New Roman" w:eastAsia="Calibri" w:hAnsi="Times New Roman" w:cs="Times New Roman"/>
          <w:sz w:val="24"/>
          <w:szCs w:val="24"/>
        </w:rPr>
        <w:t>стационарная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851"/>
        <w:gridCol w:w="850"/>
        <w:gridCol w:w="709"/>
        <w:gridCol w:w="1276"/>
        <w:gridCol w:w="992"/>
        <w:gridCol w:w="675"/>
      </w:tblGrid>
      <w:tr w:rsidR="00FB5360" w:rsidRPr="00810758" w:rsidTr="00A8408F">
        <w:tc>
          <w:tcPr>
            <w:tcW w:w="817" w:type="dxa"/>
            <w:vMerge w:val="restart"/>
          </w:tcPr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69" w:type="dxa"/>
            <w:vMerge w:val="restart"/>
          </w:tcPr>
          <w:p w:rsidR="00FB5360" w:rsidRPr="00810758" w:rsidRDefault="00FB5360" w:rsidP="00D0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Учебные </w:t>
            </w:r>
            <w:r w:rsidR="00A52B4B" w:rsidRPr="000478F9">
              <w:rPr>
                <w:rFonts w:ascii="Times New Roman" w:eastAsia="Times New Roman" w:hAnsi="Times New Roman" w:cs="Times New Roman"/>
                <w:b/>
              </w:rPr>
              <w:t>модули</w:t>
            </w:r>
          </w:p>
        </w:tc>
        <w:tc>
          <w:tcPr>
            <w:tcW w:w="1701" w:type="dxa"/>
            <w:gridSpan w:val="2"/>
          </w:tcPr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Трудоемкость</w:t>
            </w:r>
          </w:p>
        </w:tc>
        <w:tc>
          <w:tcPr>
            <w:tcW w:w="1985" w:type="dxa"/>
            <w:gridSpan w:val="2"/>
          </w:tcPr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Региональный компо</w:t>
            </w:r>
            <w:r w:rsid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нент</w:t>
            </w:r>
          </w:p>
        </w:tc>
        <w:tc>
          <w:tcPr>
            <w:tcW w:w="675" w:type="dxa"/>
            <w:vMerge w:val="restart"/>
          </w:tcPr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НПО</w:t>
            </w:r>
          </w:p>
        </w:tc>
      </w:tr>
      <w:tr w:rsidR="00FB5360" w:rsidRPr="00810758" w:rsidTr="00A8408F">
        <w:tc>
          <w:tcPr>
            <w:tcW w:w="817" w:type="dxa"/>
            <w:vMerge/>
          </w:tcPr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</w:p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акад. часов</w:t>
            </w:r>
          </w:p>
        </w:tc>
        <w:tc>
          <w:tcPr>
            <w:tcW w:w="850" w:type="dxa"/>
          </w:tcPr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зач. ед.</w:t>
            </w:r>
          </w:p>
        </w:tc>
        <w:tc>
          <w:tcPr>
            <w:tcW w:w="709" w:type="dxa"/>
          </w:tcPr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276" w:type="dxa"/>
          </w:tcPr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дистанци</w:t>
            </w:r>
            <w:r w:rsid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онная и электрон</w:t>
            </w:r>
            <w:r w:rsidR="00A840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ная</w:t>
            </w:r>
          </w:p>
        </w:tc>
        <w:tc>
          <w:tcPr>
            <w:tcW w:w="992" w:type="dxa"/>
            <w:vMerge/>
          </w:tcPr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</w:tcPr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2E3D" w:rsidRPr="00810758" w:rsidTr="00A8408F">
        <w:tc>
          <w:tcPr>
            <w:tcW w:w="817" w:type="dxa"/>
          </w:tcPr>
          <w:p w:rsidR="00CB2E3D" w:rsidRPr="00810758" w:rsidRDefault="00CB2E3D" w:rsidP="00CB2E3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969" w:type="dxa"/>
          </w:tcPr>
          <w:p w:rsidR="00CB2E3D" w:rsidRPr="00810758" w:rsidRDefault="00CB2E3D" w:rsidP="00CB2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</w:pPr>
            <w:r w:rsidRPr="00FD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9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Причины, механизмы развития, аллергического ринита. Локальный аллергический ринит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CB2E3D" w:rsidRPr="00810758" w:rsidRDefault="00CB2E3D" w:rsidP="00C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850" w:type="dxa"/>
          </w:tcPr>
          <w:p w:rsidR="00CB2E3D" w:rsidRPr="00810758" w:rsidRDefault="00CB2E3D" w:rsidP="00C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709" w:type="dxa"/>
          </w:tcPr>
          <w:p w:rsidR="00CB2E3D" w:rsidRPr="00810758" w:rsidRDefault="00CB2E3D" w:rsidP="00C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76" w:type="dxa"/>
          </w:tcPr>
          <w:p w:rsidR="00CB2E3D" w:rsidRDefault="00CB2E3D" w:rsidP="00CB2E3D">
            <w:pPr>
              <w:jc w:val="center"/>
            </w:pPr>
            <w:r w:rsidRPr="00D44D14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992" w:type="dxa"/>
          </w:tcPr>
          <w:p w:rsidR="00CB2E3D" w:rsidRDefault="00F503B8" w:rsidP="00CB2E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675" w:type="dxa"/>
          </w:tcPr>
          <w:p w:rsidR="00CB2E3D" w:rsidRDefault="00CB2E3D" w:rsidP="00CB2E3D">
            <w:pPr>
              <w:jc w:val="center"/>
            </w:pPr>
            <w:r w:rsidRPr="00D44D14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</w:tr>
      <w:tr w:rsidR="00CB2E3D" w:rsidRPr="00810758" w:rsidTr="00A8408F">
        <w:tc>
          <w:tcPr>
            <w:tcW w:w="817" w:type="dxa"/>
          </w:tcPr>
          <w:p w:rsidR="00CB2E3D" w:rsidRPr="00810758" w:rsidRDefault="00CB2E3D" w:rsidP="00CB2E3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969" w:type="dxa"/>
          </w:tcPr>
          <w:p w:rsidR="00CB2E3D" w:rsidRPr="00810758" w:rsidRDefault="00CB2E3D" w:rsidP="00CB2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</w:pPr>
            <w:r w:rsidRPr="00FD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F9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иагностика и д</w:t>
            </w:r>
            <w:r w:rsidRPr="00F9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ифференциальный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аллергического ринита</w:t>
            </w:r>
          </w:p>
        </w:tc>
        <w:tc>
          <w:tcPr>
            <w:tcW w:w="851" w:type="dxa"/>
          </w:tcPr>
          <w:p w:rsidR="00CB2E3D" w:rsidRPr="00810758" w:rsidRDefault="00CB2E3D" w:rsidP="00C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850" w:type="dxa"/>
          </w:tcPr>
          <w:p w:rsidR="00CB2E3D" w:rsidRPr="00810758" w:rsidRDefault="00CB2E3D" w:rsidP="00C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709" w:type="dxa"/>
          </w:tcPr>
          <w:p w:rsidR="00CB2E3D" w:rsidRPr="00810758" w:rsidRDefault="00CB2E3D" w:rsidP="00C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76" w:type="dxa"/>
          </w:tcPr>
          <w:p w:rsidR="00CB2E3D" w:rsidRDefault="00CB2E3D" w:rsidP="00CB2E3D">
            <w:pPr>
              <w:jc w:val="center"/>
            </w:pPr>
            <w:r w:rsidRPr="00D44D14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992" w:type="dxa"/>
          </w:tcPr>
          <w:p w:rsidR="00CB2E3D" w:rsidRDefault="00CB2E3D" w:rsidP="00CB2E3D">
            <w:pPr>
              <w:jc w:val="center"/>
            </w:pPr>
            <w:r w:rsidRPr="00D44D14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675" w:type="dxa"/>
          </w:tcPr>
          <w:p w:rsidR="00CB2E3D" w:rsidRDefault="00CB2E3D" w:rsidP="00CB2E3D">
            <w:pPr>
              <w:jc w:val="center"/>
            </w:pPr>
            <w:r w:rsidRPr="00D44D14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</w:tr>
      <w:tr w:rsidR="00CB2E3D" w:rsidRPr="00810758" w:rsidTr="00A8408F">
        <w:tc>
          <w:tcPr>
            <w:tcW w:w="817" w:type="dxa"/>
          </w:tcPr>
          <w:p w:rsidR="00CB2E3D" w:rsidRPr="00810758" w:rsidRDefault="00CB2E3D" w:rsidP="00CB2E3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969" w:type="dxa"/>
          </w:tcPr>
          <w:p w:rsidR="00CB2E3D" w:rsidRDefault="00CB2E3D" w:rsidP="00CB2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3. Л</w:t>
            </w:r>
            <w:r w:rsidRPr="00F9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ечение аллергического ринита.</w:t>
            </w:r>
          </w:p>
        </w:tc>
        <w:tc>
          <w:tcPr>
            <w:tcW w:w="851" w:type="dxa"/>
          </w:tcPr>
          <w:p w:rsidR="00CB2E3D" w:rsidRDefault="00CB2E3D" w:rsidP="00C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850" w:type="dxa"/>
          </w:tcPr>
          <w:p w:rsidR="00CB2E3D" w:rsidRPr="00810758" w:rsidRDefault="00CB2E3D" w:rsidP="00C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709" w:type="dxa"/>
          </w:tcPr>
          <w:p w:rsidR="00CB2E3D" w:rsidRPr="00810758" w:rsidRDefault="00CB2E3D" w:rsidP="00C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76" w:type="dxa"/>
          </w:tcPr>
          <w:p w:rsidR="00CB2E3D" w:rsidRDefault="00CB2E3D" w:rsidP="00CB2E3D">
            <w:pPr>
              <w:jc w:val="center"/>
            </w:pPr>
            <w:r w:rsidRPr="00D44D14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992" w:type="dxa"/>
          </w:tcPr>
          <w:p w:rsidR="00CB2E3D" w:rsidRDefault="00CB2E3D" w:rsidP="00CB2E3D">
            <w:pPr>
              <w:jc w:val="center"/>
            </w:pPr>
            <w:r w:rsidRPr="00D44D14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675" w:type="dxa"/>
          </w:tcPr>
          <w:p w:rsidR="00CB2E3D" w:rsidRDefault="00CB2E3D" w:rsidP="00CB2E3D">
            <w:pPr>
              <w:jc w:val="center"/>
            </w:pPr>
            <w:r w:rsidRPr="00D44D14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</w:tr>
      <w:tr w:rsidR="00CB2E3D" w:rsidRPr="00810758" w:rsidTr="00A8408F">
        <w:tc>
          <w:tcPr>
            <w:tcW w:w="817" w:type="dxa"/>
          </w:tcPr>
          <w:p w:rsidR="00CB2E3D" w:rsidRPr="00810758" w:rsidRDefault="00CB2E3D" w:rsidP="00CB2E3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969" w:type="dxa"/>
          </w:tcPr>
          <w:p w:rsidR="00CB2E3D" w:rsidRDefault="00CB2E3D" w:rsidP="00CB2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Диагностика и лечение сопутствующих заболеваний </w:t>
            </w:r>
          </w:p>
        </w:tc>
        <w:tc>
          <w:tcPr>
            <w:tcW w:w="851" w:type="dxa"/>
          </w:tcPr>
          <w:p w:rsidR="00CB2E3D" w:rsidRDefault="00CB2E3D" w:rsidP="00C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19</w:t>
            </w:r>
          </w:p>
        </w:tc>
        <w:tc>
          <w:tcPr>
            <w:tcW w:w="850" w:type="dxa"/>
          </w:tcPr>
          <w:p w:rsidR="00CB2E3D" w:rsidRPr="00810758" w:rsidRDefault="00CB2E3D" w:rsidP="00C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19</w:t>
            </w:r>
          </w:p>
        </w:tc>
        <w:tc>
          <w:tcPr>
            <w:tcW w:w="709" w:type="dxa"/>
          </w:tcPr>
          <w:p w:rsidR="00CB2E3D" w:rsidRPr="00810758" w:rsidRDefault="00CB2E3D" w:rsidP="00C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76" w:type="dxa"/>
          </w:tcPr>
          <w:p w:rsidR="00CB2E3D" w:rsidRDefault="00CB2E3D" w:rsidP="00CB2E3D">
            <w:pPr>
              <w:jc w:val="center"/>
            </w:pPr>
            <w:r w:rsidRPr="00D44D14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992" w:type="dxa"/>
          </w:tcPr>
          <w:p w:rsidR="00CB2E3D" w:rsidRDefault="00CB2E3D" w:rsidP="00CB2E3D">
            <w:pPr>
              <w:jc w:val="center"/>
            </w:pPr>
            <w:r w:rsidRPr="00D44D14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675" w:type="dxa"/>
          </w:tcPr>
          <w:p w:rsidR="00CB2E3D" w:rsidRDefault="00CB2E3D" w:rsidP="00CB2E3D">
            <w:pPr>
              <w:jc w:val="center"/>
            </w:pPr>
            <w:r w:rsidRPr="00D44D14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</w:tr>
      <w:tr w:rsidR="00CB2E3D" w:rsidRPr="00810758" w:rsidTr="00A8408F">
        <w:tc>
          <w:tcPr>
            <w:tcW w:w="817" w:type="dxa"/>
          </w:tcPr>
          <w:p w:rsidR="00CB2E3D" w:rsidRPr="00810758" w:rsidRDefault="00CB2E3D" w:rsidP="00CB2E3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969" w:type="dxa"/>
          </w:tcPr>
          <w:p w:rsidR="00CB2E3D" w:rsidRDefault="00CB2E3D" w:rsidP="00CB2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851" w:type="dxa"/>
          </w:tcPr>
          <w:p w:rsidR="00CB2E3D" w:rsidRDefault="00CB2E3D" w:rsidP="00C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</w:tcPr>
          <w:p w:rsidR="00CB2E3D" w:rsidRPr="00810758" w:rsidRDefault="00CB2E3D" w:rsidP="00C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709" w:type="dxa"/>
          </w:tcPr>
          <w:p w:rsidR="00CB2E3D" w:rsidRPr="00810758" w:rsidRDefault="00CB2E3D" w:rsidP="00C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76" w:type="dxa"/>
          </w:tcPr>
          <w:p w:rsidR="00CB2E3D" w:rsidRDefault="00CB2E3D" w:rsidP="00CB2E3D">
            <w:pPr>
              <w:jc w:val="center"/>
            </w:pPr>
            <w:r w:rsidRPr="00D44D14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992" w:type="dxa"/>
          </w:tcPr>
          <w:p w:rsidR="00CB2E3D" w:rsidRDefault="00CB2E3D" w:rsidP="00CB2E3D">
            <w:pPr>
              <w:jc w:val="center"/>
            </w:pPr>
            <w:r w:rsidRPr="00D44D14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675" w:type="dxa"/>
          </w:tcPr>
          <w:p w:rsidR="00CB2E3D" w:rsidRDefault="00CB2E3D" w:rsidP="00CB2E3D">
            <w:pPr>
              <w:jc w:val="center"/>
            </w:pPr>
            <w:r w:rsidRPr="00D44D14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</w:tr>
      <w:tr w:rsidR="00E52361" w:rsidRPr="00810758" w:rsidTr="00A8408F">
        <w:tc>
          <w:tcPr>
            <w:tcW w:w="817" w:type="dxa"/>
          </w:tcPr>
          <w:p w:rsidR="00E52361" w:rsidRPr="00810758" w:rsidRDefault="00E52361" w:rsidP="001D47D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969" w:type="dxa"/>
          </w:tcPr>
          <w:p w:rsidR="00E52361" w:rsidRPr="00810758" w:rsidRDefault="00E5236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</w:pPr>
            <w:r w:rsidRPr="00810758">
              <w:rPr>
                <w:rFonts w:ascii="Times New Roman" w:hAnsi="Times New Roman" w:cs="Times New Roman"/>
                <w:b/>
                <w:bCs/>
                <w:i/>
                <w:sz w:val="24"/>
                <w:szCs w:val="20"/>
              </w:rPr>
              <w:t>Итого часов:</w:t>
            </w:r>
          </w:p>
        </w:tc>
        <w:tc>
          <w:tcPr>
            <w:tcW w:w="851" w:type="dxa"/>
          </w:tcPr>
          <w:p w:rsidR="00E52361" w:rsidRPr="00810758" w:rsidRDefault="00E5236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36</w:t>
            </w:r>
          </w:p>
        </w:tc>
        <w:tc>
          <w:tcPr>
            <w:tcW w:w="850" w:type="dxa"/>
          </w:tcPr>
          <w:p w:rsidR="00E52361" w:rsidRPr="00810758" w:rsidRDefault="00E5236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36</w:t>
            </w:r>
          </w:p>
        </w:tc>
        <w:tc>
          <w:tcPr>
            <w:tcW w:w="709" w:type="dxa"/>
          </w:tcPr>
          <w:p w:rsidR="00E52361" w:rsidRPr="00810758" w:rsidRDefault="00E52361" w:rsidP="00C7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36</w:t>
            </w:r>
          </w:p>
        </w:tc>
        <w:tc>
          <w:tcPr>
            <w:tcW w:w="1276" w:type="dxa"/>
          </w:tcPr>
          <w:p w:rsidR="00E52361" w:rsidRPr="00810758" w:rsidRDefault="00E5236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992" w:type="dxa"/>
          </w:tcPr>
          <w:p w:rsidR="00E52361" w:rsidRPr="00810758" w:rsidRDefault="00E5236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675" w:type="dxa"/>
          </w:tcPr>
          <w:p w:rsidR="00E52361" w:rsidRPr="00810758" w:rsidRDefault="00E5236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</w:tr>
    </w:tbl>
    <w:p w:rsidR="00FB5360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2361" w:rsidRDefault="00E52361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2361" w:rsidRDefault="00E52361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Распределение академических часов:</w:t>
      </w:r>
    </w:p>
    <w:p w:rsidR="00E52361" w:rsidRDefault="00FB5360" w:rsidP="002F0B5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Всего: </w:t>
      </w:r>
      <w:r w:rsidR="00C77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</w:t>
      </w:r>
      <w:r w:rsidR="008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8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включают: очное обучение </w:t>
      </w:r>
      <w:r w:rsidR="00E52361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8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D47D0" w:rsidRDefault="001D47D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A52B4B" w:rsidP="00BD7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90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ДОПОЛНИТЕЛЬНОЙ ПРОФЕССИОНАЛЬНОЙ</w:t>
      </w:r>
    </w:p>
    <w:p w:rsidR="00810758" w:rsidRDefault="00FB5360" w:rsidP="00F3504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ПОВЫШЕНИЯ КВАЛИФИКАЦИИ</w:t>
      </w:r>
      <w:r w:rsidR="00F350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4CE5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по программе </w:t>
      </w:r>
    </w:p>
    <w:p w:rsidR="00F3504C" w:rsidRDefault="00E52361" w:rsidP="00F350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7A10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254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Аллергический ринит и сопутствующие заболевания</w:t>
      </w:r>
      <w:r w:rsidR="007124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 детей</w:t>
      </w:r>
      <w:r w:rsidRPr="00254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диагностика, дифференциальный диагноз, лечение</w:t>
      </w:r>
      <w:r w:rsidRPr="00C77A1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E52361" w:rsidRDefault="00E52361" w:rsidP="00F35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361" w:rsidRDefault="000B6F1B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r w:rsidR="00E52361"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профессиональных знаний и компетенций </w:t>
      </w:r>
      <w:r w:rsidR="00E523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по вопросам диагностики, дифференциального диагноза и лечения аллергического ринита и сопутствующих заболеваний</w:t>
      </w:r>
      <w:r w:rsidR="00712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</w:t>
      </w:r>
    </w:p>
    <w:p w:rsidR="00712458" w:rsidRDefault="00E52361" w:rsidP="00E52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слушателей: </w:t>
      </w:r>
      <w:r w:rsidR="00712458" w:rsidRPr="0071245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врачи аллергологи-иммунологи, педиатры, пульмонологи, оториноларингологи, врачи общей практики (семейные врачи)</w:t>
      </w:r>
    </w:p>
    <w:p w:rsidR="00E52361" w:rsidRPr="00FB5360" w:rsidRDefault="00E52361" w:rsidP="00E52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обучения: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акад. час.,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0,25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</w:t>
      </w:r>
    </w:p>
    <w:p w:rsidR="00E52361" w:rsidRPr="00FB5360" w:rsidRDefault="00E52361" w:rsidP="00E52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sz w:val="24"/>
          <w:szCs w:val="24"/>
        </w:rPr>
        <w:t>Форма обучен</w:t>
      </w:r>
      <w:r w:rsidR="00744CE5">
        <w:rPr>
          <w:rFonts w:ascii="Times New Roman" w:eastAsia="Calibri" w:hAnsi="Times New Roman" w:cs="Times New Roman"/>
          <w:sz w:val="24"/>
          <w:szCs w:val="24"/>
        </w:rPr>
        <w:t>ия: очн</w:t>
      </w:r>
      <w:r w:rsidR="00AD5E24">
        <w:rPr>
          <w:rFonts w:ascii="Times New Roman" w:eastAsia="Calibri" w:hAnsi="Times New Roman" w:cs="Times New Roman"/>
          <w:sz w:val="24"/>
          <w:szCs w:val="24"/>
        </w:rPr>
        <w:t>ая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занятий:  6 акад. час.</w:t>
      </w:r>
      <w:r w:rsidR="00810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</w:t>
      </w:r>
    </w:p>
    <w:p w:rsidR="00FB5360" w:rsidRDefault="00FB5360" w:rsidP="00FD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361" w:rsidRPr="00FD5060" w:rsidRDefault="00E52361" w:rsidP="00FD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851"/>
        <w:gridCol w:w="992"/>
        <w:gridCol w:w="709"/>
        <w:gridCol w:w="709"/>
        <w:gridCol w:w="1134"/>
        <w:gridCol w:w="850"/>
        <w:gridCol w:w="851"/>
      </w:tblGrid>
      <w:tr w:rsidR="00FB5360" w:rsidRPr="00FD5060" w:rsidTr="000B2DF5">
        <w:tc>
          <w:tcPr>
            <w:tcW w:w="709" w:type="dxa"/>
            <w:vMerge w:val="restart"/>
            <w:shd w:val="clear" w:color="auto" w:fill="auto"/>
          </w:tcPr>
          <w:p w:rsidR="00FB5360" w:rsidRPr="00FD5060" w:rsidRDefault="00FB5360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B5360" w:rsidRPr="00FD5060" w:rsidRDefault="00FB5360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B5360" w:rsidRPr="00FD5060" w:rsidRDefault="00FB5360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Наименование модулей, </w:t>
            </w:r>
            <w:r w:rsidRPr="00FD5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</w:t>
            </w:r>
          </w:p>
          <w:p w:rsidR="00FB5360" w:rsidRPr="00FD5060" w:rsidRDefault="00FB5360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(разделов, тем)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B5360" w:rsidRPr="00A8408F" w:rsidRDefault="00FB5360" w:rsidP="00FD50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lastRenderedPageBreak/>
              <w:t>Всего</w:t>
            </w:r>
          </w:p>
          <w:p w:rsidR="00FB5360" w:rsidRPr="00A8408F" w:rsidRDefault="00FB5360" w:rsidP="00FD50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(ак.</w:t>
            </w:r>
            <w:r w:rsidR="00FD5060" w:rsidRPr="00A8408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A8408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час./</w:t>
            </w:r>
          </w:p>
          <w:p w:rsidR="00FB5360" w:rsidRPr="00A8408F" w:rsidRDefault="00FB5360" w:rsidP="00FD50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зач.</w:t>
            </w:r>
            <w:r w:rsidR="00FD5060" w:rsidRPr="00A8408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A8408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ед.)</w:t>
            </w:r>
          </w:p>
          <w:p w:rsidR="00FB5360" w:rsidRPr="00A8408F" w:rsidRDefault="00FB5360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245" w:type="dxa"/>
            <w:gridSpan w:val="6"/>
            <w:shd w:val="clear" w:color="auto" w:fill="auto"/>
          </w:tcPr>
          <w:p w:rsidR="00FB5360" w:rsidRPr="00A8408F" w:rsidRDefault="00FB5360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lastRenderedPageBreak/>
              <w:t>В том числе</w:t>
            </w:r>
          </w:p>
        </w:tc>
      </w:tr>
      <w:tr w:rsidR="00FB5360" w:rsidRPr="00FD5060" w:rsidTr="000B2DF5">
        <w:tc>
          <w:tcPr>
            <w:tcW w:w="709" w:type="dxa"/>
            <w:vMerge/>
            <w:shd w:val="clear" w:color="auto" w:fill="auto"/>
          </w:tcPr>
          <w:p w:rsidR="00FB5360" w:rsidRPr="00FD5060" w:rsidRDefault="00FB5360" w:rsidP="00FD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B5360" w:rsidRPr="00FD5060" w:rsidRDefault="00FB5360" w:rsidP="00FD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B5360" w:rsidRPr="00A8408F" w:rsidRDefault="00FB5360" w:rsidP="00FD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B5360" w:rsidRPr="00A8408F" w:rsidRDefault="00FB5360" w:rsidP="00FD50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Дистанционное</w:t>
            </w:r>
          </w:p>
          <w:p w:rsidR="00FB5360" w:rsidRPr="00A8408F" w:rsidRDefault="00FB5360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lastRenderedPageBreak/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FB5360" w:rsidRPr="00A8408F" w:rsidRDefault="00FB5360" w:rsidP="00FD50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lastRenderedPageBreak/>
              <w:t>Очное</w:t>
            </w:r>
          </w:p>
          <w:p w:rsidR="00FB5360" w:rsidRPr="00A8408F" w:rsidRDefault="00FB5360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lastRenderedPageBreak/>
              <w:t>обучение</w:t>
            </w:r>
          </w:p>
        </w:tc>
      </w:tr>
      <w:tr w:rsidR="00FB5360" w:rsidRPr="00FD5060" w:rsidTr="000B2DF5">
        <w:tc>
          <w:tcPr>
            <w:tcW w:w="709" w:type="dxa"/>
            <w:vMerge/>
            <w:shd w:val="clear" w:color="auto" w:fill="auto"/>
          </w:tcPr>
          <w:p w:rsidR="00FB5360" w:rsidRPr="00FD5060" w:rsidRDefault="00FB5360" w:rsidP="00FD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B5360" w:rsidRPr="00FD5060" w:rsidRDefault="00FB5360" w:rsidP="00FD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B5360" w:rsidRPr="00A8408F" w:rsidRDefault="00FB5360" w:rsidP="00FD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B5360" w:rsidRPr="00A8408F" w:rsidRDefault="00FB5360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слайд-лекции</w:t>
            </w:r>
          </w:p>
        </w:tc>
        <w:tc>
          <w:tcPr>
            <w:tcW w:w="709" w:type="dxa"/>
            <w:shd w:val="clear" w:color="auto" w:fill="auto"/>
          </w:tcPr>
          <w:p w:rsidR="00FB5360" w:rsidRPr="00A8408F" w:rsidRDefault="00FB5360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формы</w:t>
            </w:r>
          </w:p>
          <w:p w:rsidR="00FB5360" w:rsidRPr="00A8408F" w:rsidRDefault="00FB5360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конт</w:t>
            </w:r>
            <w:r w:rsidR="00A840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-</w:t>
            </w:r>
            <w:r w:rsidRPr="00A840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роля</w:t>
            </w:r>
          </w:p>
        </w:tc>
        <w:tc>
          <w:tcPr>
            <w:tcW w:w="709" w:type="dxa"/>
            <w:shd w:val="clear" w:color="auto" w:fill="auto"/>
          </w:tcPr>
          <w:p w:rsidR="00FB5360" w:rsidRPr="00A8408F" w:rsidRDefault="00FB5360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лек</w:t>
            </w:r>
            <w:r w:rsidR="006F4D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r w:rsidRPr="00A8408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ции</w:t>
            </w:r>
          </w:p>
        </w:tc>
        <w:tc>
          <w:tcPr>
            <w:tcW w:w="1134" w:type="dxa"/>
            <w:shd w:val="clear" w:color="auto" w:fill="auto"/>
          </w:tcPr>
          <w:p w:rsidR="00FB5360" w:rsidRPr="00A8408F" w:rsidRDefault="00FB5360" w:rsidP="000B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практичес</w:t>
            </w:r>
            <w:r w:rsidR="006F4D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r w:rsidRPr="00A8408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кие, семи</w:t>
            </w:r>
            <w:r w:rsidR="000B2D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r w:rsidRPr="00A8408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нарские занятия, тренинги и др.</w:t>
            </w:r>
          </w:p>
        </w:tc>
        <w:tc>
          <w:tcPr>
            <w:tcW w:w="850" w:type="dxa"/>
            <w:shd w:val="clear" w:color="auto" w:fill="auto"/>
          </w:tcPr>
          <w:p w:rsidR="00FB5360" w:rsidRPr="00A8408F" w:rsidRDefault="00FB5360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самост. работа</w:t>
            </w:r>
          </w:p>
        </w:tc>
        <w:tc>
          <w:tcPr>
            <w:tcW w:w="851" w:type="dxa"/>
            <w:shd w:val="clear" w:color="auto" w:fill="auto"/>
          </w:tcPr>
          <w:p w:rsidR="00FB5360" w:rsidRPr="00A8408F" w:rsidRDefault="00FB5360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формы контроля</w:t>
            </w:r>
          </w:p>
        </w:tc>
      </w:tr>
      <w:tr w:rsidR="00712458" w:rsidRPr="00E52361" w:rsidTr="00E52361">
        <w:trPr>
          <w:trHeight w:val="653"/>
        </w:trPr>
        <w:tc>
          <w:tcPr>
            <w:tcW w:w="709" w:type="dxa"/>
            <w:shd w:val="clear" w:color="auto" w:fill="auto"/>
          </w:tcPr>
          <w:p w:rsidR="00712458" w:rsidRPr="00E52361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3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712458" w:rsidRPr="00E52361" w:rsidRDefault="00712458" w:rsidP="00712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yellow"/>
              </w:rPr>
            </w:pPr>
            <w:r w:rsidRPr="00E523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1. Причины, механизмы развития аллергического ринита. Локальный аллергический ринит.</w:t>
            </w:r>
          </w:p>
        </w:tc>
        <w:tc>
          <w:tcPr>
            <w:tcW w:w="851" w:type="dxa"/>
            <w:shd w:val="clear" w:color="auto" w:fill="auto"/>
          </w:tcPr>
          <w:p w:rsidR="00712458" w:rsidRPr="00E52361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5236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FD2A55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FD2A55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712458" w:rsidRPr="00E52361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23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12458" w:rsidRPr="00E52361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D50F4A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712458" w:rsidRPr="00A52B4B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A52B4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Рубежный (т/к)</w:t>
            </w:r>
          </w:p>
        </w:tc>
      </w:tr>
      <w:tr w:rsidR="00712458" w:rsidRPr="00FD5060" w:rsidTr="00E52361">
        <w:trPr>
          <w:trHeight w:val="653"/>
        </w:trPr>
        <w:tc>
          <w:tcPr>
            <w:tcW w:w="709" w:type="dxa"/>
            <w:shd w:val="clear" w:color="auto" w:fill="auto"/>
          </w:tcPr>
          <w:p w:rsidR="00712458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835" w:type="dxa"/>
            <w:shd w:val="clear" w:color="auto" w:fill="auto"/>
          </w:tcPr>
          <w:p w:rsidR="00712458" w:rsidRPr="00FD5060" w:rsidRDefault="00712458" w:rsidP="0071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</w:t>
            </w:r>
            <w:r w:rsidRPr="00F9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аллергического ринита.</w:t>
            </w:r>
          </w:p>
        </w:tc>
        <w:tc>
          <w:tcPr>
            <w:tcW w:w="851" w:type="dxa"/>
            <w:shd w:val="clear" w:color="auto" w:fill="auto"/>
          </w:tcPr>
          <w:p w:rsidR="00712458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FD2A55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FD2A55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712458" w:rsidRPr="00E52361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12458" w:rsidRPr="00E52361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D50F4A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712458" w:rsidRPr="00A52B4B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</w:p>
        </w:tc>
      </w:tr>
      <w:tr w:rsidR="00712458" w:rsidRPr="00FD5060" w:rsidTr="00E52361">
        <w:trPr>
          <w:trHeight w:val="653"/>
        </w:trPr>
        <w:tc>
          <w:tcPr>
            <w:tcW w:w="709" w:type="dxa"/>
            <w:shd w:val="clear" w:color="auto" w:fill="auto"/>
          </w:tcPr>
          <w:p w:rsidR="00712458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835" w:type="dxa"/>
            <w:shd w:val="clear" w:color="auto" w:fill="auto"/>
          </w:tcPr>
          <w:p w:rsidR="00712458" w:rsidRDefault="00712458" w:rsidP="0071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аллергического ринита. Локальный аллергический ринит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712458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FD2A55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FD2A55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712458" w:rsidRPr="00E52361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12458" w:rsidRPr="00E52361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D50F4A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712458" w:rsidRPr="00A52B4B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</w:p>
        </w:tc>
      </w:tr>
      <w:tr w:rsidR="00712458" w:rsidRPr="00E52361" w:rsidTr="00E52361">
        <w:trPr>
          <w:trHeight w:val="653"/>
        </w:trPr>
        <w:tc>
          <w:tcPr>
            <w:tcW w:w="709" w:type="dxa"/>
            <w:shd w:val="clear" w:color="auto" w:fill="auto"/>
          </w:tcPr>
          <w:p w:rsidR="00712458" w:rsidRPr="00E52361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3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712458" w:rsidRPr="00E52361" w:rsidRDefault="00712458" w:rsidP="00712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yellow"/>
              </w:rPr>
            </w:pPr>
            <w:r w:rsidRPr="00E523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2. Диагностика и дифференциальный диагноз аллергического ринита</w:t>
            </w:r>
          </w:p>
        </w:tc>
        <w:tc>
          <w:tcPr>
            <w:tcW w:w="851" w:type="dxa"/>
            <w:shd w:val="clear" w:color="auto" w:fill="auto"/>
          </w:tcPr>
          <w:p w:rsidR="00712458" w:rsidRPr="00E52361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5236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FD2A55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FD2A55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712458" w:rsidRPr="00E52361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23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12458" w:rsidRPr="00E52361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23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D50F4A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712458" w:rsidRPr="00A52B4B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A52B4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Рубежный (т/к)</w:t>
            </w:r>
          </w:p>
        </w:tc>
      </w:tr>
      <w:tr w:rsidR="00712458" w:rsidRPr="00FD5060" w:rsidTr="00E52361">
        <w:trPr>
          <w:trHeight w:val="653"/>
        </w:trPr>
        <w:tc>
          <w:tcPr>
            <w:tcW w:w="709" w:type="dxa"/>
            <w:shd w:val="clear" w:color="auto" w:fill="auto"/>
          </w:tcPr>
          <w:p w:rsidR="00712458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835" w:type="dxa"/>
            <w:shd w:val="clear" w:color="auto" w:fill="auto"/>
          </w:tcPr>
          <w:p w:rsidR="00712458" w:rsidRPr="00FD5060" w:rsidRDefault="00712458" w:rsidP="0071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иагностика </w:t>
            </w:r>
            <w:r w:rsidRPr="00F9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аллергического ринита</w:t>
            </w:r>
          </w:p>
        </w:tc>
        <w:tc>
          <w:tcPr>
            <w:tcW w:w="851" w:type="dxa"/>
            <w:shd w:val="clear" w:color="auto" w:fill="auto"/>
          </w:tcPr>
          <w:p w:rsidR="00712458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FD2A55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FD2A55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712458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12458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D50F4A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712458" w:rsidRPr="00A52B4B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712458" w:rsidRPr="00FD5060" w:rsidTr="00E52361">
        <w:trPr>
          <w:trHeight w:val="653"/>
        </w:trPr>
        <w:tc>
          <w:tcPr>
            <w:tcW w:w="709" w:type="dxa"/>
            <w:shd w:val="clear" w:color="auto" w:fill="auto"/>
          </w:tcPr>
          <w:p w:rsidR="00712458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835" w:type="dxa"/>
            <w:shd w:val="clear" w:color="auto" w:fill="auto"/>
          </w:tcPr>
          <w:p w:rsidR="00712458" w:rsidRPr="00F910CA" w:rsidRDefault="00712458" w:rsidP="0071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9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ифференциальный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9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аллергического ринита</w:t>
            </w:r>
          </w:p>
        </w:tc>
        <w:tc>
          <w:tcPr>
            <w:tcW w:w="851" w:type="dxa"/>
            <w:shd w:val="clear" w:color="auto" w:fill="auto"/>
          </w:tcPr>
          <w:p w:rsidR="00712458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FD2A55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FD2A55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712458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75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12458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D50F4A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712458" w:rsidRPr="00A52B4B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712458" w:rsidRPr="003F6A1E" w:rsidTr="00E52361">
        <w:trPr>
          <w:trHeight w:val="653"/>
        </w:trPr>
        <w:tc>
          <w:tcPr>
            <w:tcW w:w="709" w:type="dxa"/>
            <w:shd w:val="clear" w:color="auto" w:fill="auto"/>
          </w:tcPr>
          <w:p w:rsidR="00712458" w:rsidRPr="003F6A1E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712458" w:rsidRPr="003F6A1E" w:rsidRDefault="00712458" w:rsidP="00712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3. Лечение аллергического ринита.</w:t>
            </w:r>
          </w:p>
        </w:tc>
        <w:tc>
          <w:tcPr>
            <w:tcW w:w="851" w:type="dxa"/>
            <w:shd w:val="clear" w:color="auto" w:fill="auto"/>
          </w:tcPr>
          <w:p w:rsidR="00712458" w:rsidRPr="003F6A1E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F6A1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FD2A55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FD2A55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712458" w:rsidRPr="003F6A1E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6A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12458" w:rsidRPr="003F6A1E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6A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D50F4A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712458" w:rsidRPr="00A52B4B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A52B4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Рубежный (т/к)</w:t>
            </w:r>
          </w:p>
        </w:tc>
      </w:tr>
      <w:tr w:rsidR="00712458" w:rsidRPr="00FD5060" w:rsidTr="00E52361">
        <w:trPr>
          <w:trHeight w:val="653"/>
        </w:trPr>
        <w:tc>
          <w:tcPr>
            <w:tcW w:w="709" w:type="dxa"/>
            <w:shd w:val="clear" w:color="auto" w:fill="auto"/>
          </w:tcPr>
          <w:p w:rsidR="00712458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835" w:type="dxa"/>
            <w:shd w:val="clear" w:color="auto" w:fill="auto"/>
          </w:tcPr>
          <w:p w:rsidR="00712458" w:rsidRDefault="00712458" w:rsidP="00712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Неспецифическая терапия</w:t>
            </w:r>
          </w:p>
          <w:p w:rsidR="00712458" w:rsidRDefault="00712458" w:rsidP="00712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аллергического ринита</w:t>
            </w:r>
          </w:p>
        </w:tc>
        <w:tc>
          <w:tcPr>
            <w:tcW w:w="851" w:type="dxa"/>
            <w:shd w:val="clear" w:color="auto" w:fill="auto"/>
          </w:tcPr>
          <w:p w:rsidR="00712458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FD2A55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FD2A55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712458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12458" w:rsidRPr="00FD5060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D50F4A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712458" w:rsidRPr="00FD5060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12458" w:rsidRPr="00FD5060" w:rsidTr="00E52361">
        <w:trPr>
          <w:trHeight w:val="653"/>
        </w:trPr>
        <w:tc>
          <w:tcPr>
            <w:tcW w:w="709" w:type="dxa"/>
            <w:shd w:val="clear" w:color="auto" w:fill="auto"/>
          </w:tcPr>
          <w:p w:rsidR="00712458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835" w:type="dxa"/>
            <w:shd w:val="clear" w:color="auto" w:fill="auto"/>
          </w:tcPr>
          <w:p w:rsidR="00712458" w:rsidRDefault="00712458" w:rsidP="00712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Специфическая терапия</w:t>
            </w:r>
          </w:p>
          <w:p w:rsidR="00712458" w:rsidRDefault="00712458" w:rsidP="00712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аллергического ринита</w:t>
            </w:r>
          </w:p>
        </w:tc>
        <w:tc>
          <w:tcPr>
            <w:tcW w:w="851" w:type="dxa"/>
            <w:shd w:val="clear" w:color="auto" w:fill="auto"/>
          </w:tcPr>
          <w:p w:rsidR="00712458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FD2A55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FD2A55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712458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12458" w:rsidRPr="00FD5060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D50F4A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712458" w:rsidRPr="00FD5060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12458" w:rsidRPr="003F6A1E" w:rsidTr="00E52361">
        <w:tc>
          <w:tcPr>
            <w:tcW w:w="709" w:type="dxa"/>
            <w:shd w:val="clear" w:color="auto" w:fill="auto"/>
          </w:tcPr>
          <w:p w:rsidR="00712458" w:rsidRPr="003F6A1E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712458" w:rsidRPr="003F6A1E" w:rsidRDefault="00712458" w:rsidP="00712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4. Диагностика и лечение сопутствую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3F6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щих заболеваний </w:t>
            </w:r>
          </w:p>
        </w:tc>
        <w:tc>
          <w:tcPr>
            <w:tcW w:w="851" w:type="dxa"/>
            <w:shd w:val="clear" w:color="auto" w:fill="auto"/>
          </w:tcPr>
          <w:p w:rsidR="00712458" w:rsidRPr="003F6A1E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F6A1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FD2A55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FD2A55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712458" w:rsidRPr="003F6A1E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6A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12458" w:rsidRPr="003F6A1E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6A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D50F4A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712458" w:rsidRPr="00A52B4B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A52B4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Рубежный (т/к)</w:t>
            </w:r>
          </w:p>
        </w:tc>
      </w:tr>
      <w:tr w:rsidR="00712458" w:rsidRPr="003F6A1E" w:rsidTr="00E52361">
        <w:tc>
          <w:tcPr>
            <w:tcW w:w="709" w:type="dxa"/>
            <w:shd w:val="clear" w:color="auto" w:fill="auto"/>
          </w:tcPr>
          <w:p w:rsidR="00712458" w:rsidRPr="003F6A1E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835" w:type="dxa"/>
            <w:shd w:val="clear" w:color="auto" w:fill="auto"/>
          </w:tcPr>
          <w:p w:rsidR="00712458" w:rsidRPr="003F6A1E" w:rsidRDefault="00712458" w:rsidP="0071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Сопутствующие заболевания ЛОР-органов (синусит, отит, тонзиллит)</w:t>
            </w:r>
          </w:p>
        </w:tc>
        <w:tc>
          <w:tcPr>
            <w:tcW w:w="851" w:type="dxa"/>
            <w:shd w:val="clear" w:color="auto" w:fill="auto"/>
          </w:tcPr>
          <w:p w:rsidR="00712458" w:rsidRPr="003F6A1E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FD2A55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FD2A55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712458" w:rsidRPr="003F6A1E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12458" w:rsidRPr="003F6A1E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D50F4A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712458" w:rsidRPr="003F6A1E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712458" w:rsidRPr="003F6A1E" w:rsidTr="00E52361">
        <w:tc>
          <w:tcPr>
            <w:tcW w:w="709" w:type="dxa"/>
            <w:shd w:val="clear" w:color="auto" w:fill="auto"/>
          </w:tcPr>
          <w:p w:rsidR="00712458" w:rsidRPr="003F6A1E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835" w:type="dxa"/>
            <w:shd w:val="clear" w:color="auto" w:fill="auto"/>
          </w:tcPr>
          <w:p w:rsidR="00712458" w:rsidRDefault="00712458" w:rsidP="0071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Сопутствующие заболевания других органов и систем (бронхиальная астма, конъюнктивит и др.)</w:t>
            </w:r>
          </w:p>
        </w:tc>
        <w:tc>
          <w:tcPr>
            <w:tcW w:w="851" w:type="dxa"/>
            <w:shd w:val="clear" w:color="auto" w:fill="auto"/>
          </w:tcPr>
          <w:p w:rsidR="00712458" w:rsidRPr="003F6A1E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FD2A55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FD2A55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712458" w:rsidRPr="003F6A1E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12458" w:rsidRPr="003F6A1E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D50F4A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712458" w:rsidRPr="003F6A1E" w:rsidRDefault="00712458" w:rsidP="00712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712458" w:rsidRPr="00FD5060" w:rsidTr="000B2DF5">
        <w:tc>
          <w:tcPr>
            <w:tcW w:w="709" w:type="dxa"/>
            <w:shd w:val="clear" w:color="auto" w:fill="auto"/>
          </w:tcPr>
          <w:p w:rsidR="00712458" w:rsidRPr="00FD5060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712458" w:rsidRPr="00FD5060" w:rsidRDefault="00712458" w:rsidP="00712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851" w:type="dxa"/>
            <w:shd w:val="clear" w:color="auto" w:fill="auto"/>
          </w:tcPr>
          <w:p w:rsidR="00712458" w:rsidRPr="00FD5060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92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FD2A55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712458" w:rsidRDefault="00712458" w:rsidP="00712458">
            <w:pPr>
              <w:jc w:val="center"/>
            </w:pPr>
            <w:r w:rsidRPr="00FD2A55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712458" w:rsidRPr="00FD5060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75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12458" w:rsidRPr="00FD5060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  <w:shd w:val="clear" w:color="auto" w:fill="auto"/>
          </w:tcPr>
          <w:p w:rsidR="00712458" w:rsidRPr="00FD5060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2458" w:rsidRPr="00FD5060" w:rsidRDefault="00712458" w:rsidP="0071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  <w:tr w:rsidR="003F6A1E" w:rsidRPr="00FD5060" w:rsidTr="00193421">
        <w:trPr>
          <w:trHeight w:val="199"/>
        </w:trPr>
        <w:tc>
          <w:tcPr>
            <w:tcW w:w="709" w:type="dxa"/>
            <w:shd w:val="clear" w:color="auto" w:fill="auto"/>
          </w:tcPr>
          <w:p w:rsidR="003F6A1E" w:rsidRPr="00FD5060" w:rsidRDefault="003F6A1E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3F6A1E" w:rsidRPr="00FD5060" w:rsidRDefault="003F6A1E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3F6A1E" w:rsidRPr="00FD5060" w:rsidRDefault="00193421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3F6A1E" w:rsidRPr="00FD5060" w:rsidRDefault="003F6A1E" w:rsidP="00FD50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3F6A1E" w:rsidRPr="00FD5060" w:rsidRDefault="003F6A1E" w:rsidP="00FD50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09" w:type="dxa"/>
            <w:shd w:val="clear" w:color="auto" w:fill="auto"/>
          </w:tcPr>
          <w:p w:rsidR="003F6A1E" w:rsidRPr="00FD5060" w:rsidRDefault="00193421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F6A1E" w:rsidRPr="00FD5060" w:rsidRDefault="00193421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3F6A1E" w:rsidRPr="00FD5060" w:rsidRDefault="003F6A1E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F6A1E" w:rsidRPr="00FD5060" w:rsidRDefault="003F6A1E" w:rsidP="00FD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D00" w:rsidRDefault="006F4D00" w:rsidP="00FD5060">
      <w:pPr>
        <w:spacing w:after="0" w:line="240" w:lineRule="auto"/>
        <w:ind w:left="21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D00" w:rsidRDefault="006F4D00" w:rsidP="00FD5060">
      <w:pPr>
        <w:spacing w:after="0" w:line="240" w:lineRule="auto"/>
        <w:ind w:left="21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A73708" w:rsidP="00A7370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8.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</w:t>
      </w:r>
      <w:r w:rsidR="00AC1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408F" w:rsidRPr="00A8408F" w:rsidRDefault="00A73708" w:rsidP="00A8408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 </w:t>
      </w:r>
      <w:r w:rsidR="00A8408F" w:rsidRPr="00A8408F">
        <w:rPr>
          <w:rFonts w:ascii="Times New Roman" w:hAnsi="Times New Roman" w:cs="Times New Roman"/>
          <w:b/>
          <w:sz w:val="24"/>
          <w:szCs w:val="24"/>
        </w:rPr>
        <w:t>Кадровое обеспечение образовательного процесса</w:t>
      </w:r>
    </w:p>
    <w:p w:rsidR="00A8408F" w:rsidRPr="00A8408F" w:rsidRDefault="00A8408F" w:rsidP="00A840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893"/>
        <w:gridCol w:w="1559"/>
        <w:gridCol w:w="1701"/>
        <w:gridCol w:w="2268"/>
        <w:gridCol w:w="1560"/>
      </w:tblGrid>
      <w:tr w:rsidR="00A8408F" w:rsidRPr="00A8408F" w:rsidTr="00A8408F">
        <w:tc>
          <w:tcPr>
            <w:tcW w:w="659" w:type="dxa"/>
            <w:shd w:val="clear" w:color="auto" w:fill="auto"/>
            <w:vAlign w:val="center"/>
          </w:tcPr>
          <w:p w:rsidR="00A8408F" w:rsidRPr="00A8408F" w:rsidRDefault="00A8408F" w:rsidP="00A8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8408F" w:rsidRPr="00A8408F" w:rsidRDefault="00A8408F" w:rsidP="00A8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A8408F" w:rsidRPr="00A8408F" w:rsidRDefault="00A8408F" w:rsidP="00A8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модулей (дисциплин, модулей, разделов, тем)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408F" w:rsidRPr="00A8408F" w:rsidRDefault="00A8408F" w:rsidP="00A8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84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имя, отчество,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408F" w:rsidRPr="00A8408F" w:rsidRDefault="00A8408F" w:rsidP="00A8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408F" w:rsidRPr="00A8408F" w:rsidRDefault="00A8408F" w:rsidP="00A8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1560" w:type="dxa"/>
            <w:vAlign w:val="center"/>
          </w:tcPr>
          <w:p w:rsidR="00A8408F" w:rsidRPr="00A8408F" w:rsidRDefault="00A8408F" w:rsidP="00A8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и должность по совмес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8408F">
              <w:rPr>
                <w:rFonts w:ascii="Times New Roman" w:hAnsi="Times New Roman" w:cs="Times New Roman"/>
                <w:b/>
                <w:sz w:val="24"/>
                <w:szCs w:val="24"/>
              </w:rPr>
              <w:t>тительству</w:t>
            </w:r>
          </w:p>
        </w:tc>
      </w:tr>
      <w:tr w:rsidR="00A8408F" w:rsidRPr="00A8408F" w:rsidTr="00A8408F">
        <w:tc>
          <w:tcPr>
            <w:tcW w:w="659" w:type="dxa"/>
            <w:shd w:val="clear" w:color="auto" w:fill="auto"/>
          </w:tcPr>
          <w:p w:rsidR="00A8408F" w:rsidRPr="00A8408F" w:rsidRDefault="00A8408F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A8408F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  <w:r w:rsidR="006F4D00">
              <w:rPr>
                <w:rFonts w:ascii="Times New Roman" w:hAnsi="Times New Roman" w:cs="Times New Roman"/>
                <w:sz w:val="24"/>
                <w:szCs w:val="24"/>
              </w:rPr>
              <w:t xml:space="preserve">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8408F" w:rsidRPr="00A8408F" w:rsidRDefault="00A8408F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8408F" w:rsidRPr="00A8408F" w:rsidRDefault="00A8408F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 xml:space="preserve">Черняк Б.А.. </w:t>
            </w:r>
          </w:p>
          <w:p w:rsidR="00A8408F" w:rsidRPr="00A8408F" w:rsidRDefault="00A8408F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8408F" w:rsidRPr="00A8408F" w:rsidRDefault="00A8408F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д.м.н.,</w:t>
            </w:r>
          </w:p>
          <w:p w:rsidR="00A8408F" w:rsidRPr="00A8408F" w:rsidRDefault="00A8408F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профессор, Заслуженный врач РФ</w:t>
            </w:r>
          </w:p>
          <w:p w:rsidR="00A8408F" w:rsidRPr="00A8408F" w:rsidRDefault="00A8408F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8408F" w:rsidRPr="00A8408F" w:rsidRDefault="00A8408F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 xml:space="preserve">ГБОУ ДПО ИГМАПО, </w:t>
            </w:r>
          </w:p>
          <w:p w:rsidR="00A8408F" w:rsidRPr="00A8408F" w:rsidRDefault="00A8408F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клинической аллергологии и пульмонологии </w:t>
            </w:r>
          </w:p>
        </w:tc>
        <w:tc>
          <w:tcPr>
            <w:tcW w:w="1560" w:type="dxa"/>
          </w:tcPr>
          <w:p w:rsidR="00A8408F" w:rsidRPr="00A8408F" w:rsidRDefault="00A8408F" w:rsidP="00A8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3F6A1E" w:rsidRPr="00A8408F" w:rsidTr="00A8408F">
        <w:tc>
          <w:tcPr>
            <w:tcW w:w="659" w:type="dxa"/>
            <w:shd w:val="clear" w:color="auto" w:fill="auto"/>
          </w:tcPr>
          <w:p w:rsidR="003F6A1E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3" w:type="dxa"/>
            <w:shd w:val="clear" w:color="auto" w:fill="auto"/>
          </w:tcPr>
          <w:p w:rsidR="003F6A1E" w:rsidRPr="00A8408F" w:rsidRDefault="003F6A1E" w:rsidP="0055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 1-4</w:t>
            </w:r>
          </w:p>
          <w:p w:rsidR="003F6A1E" w:rsidRPr="00A8408F" w:rsidRDefault="003F6A1E" w:rsidP="0055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F6A1E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Буйнова С.Н.</w:t>
            </w:r>
          </w:p>
        </w:tc>
        <w:tc>
          <w:tcPr>
            <w:tcW w:w="1701" w:type="dxa"/>
            <w:shd w:val="clear" w:color="auto" w:fill="auto"/>
          </w:tcPr>
          <w:p w:rsidR="003F6A1E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 xml:space="preserve">к.м.н., </w:t>
            </w:r>
          </w:p>
          <w:p w:rsidR="003F6A1E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3F6A1E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F6A1E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ГБОУ ДПО ИГМАПО,</w:t>
            </w:r>
          </w:p>
          <w:p w:rsidR="003F6A1E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кафедры клинической аллергологии и пульмонологии</w:t>
            </w:r>
          </w:p>
        </w:tc>
        <w:tc>
          <w:tcPr>
            <w:tcW w:w="1560" w:type="dxa"/>
          </w:tcPr>
          <w:p w:rsidR="003F6A1E" w:rsidRPr="00A8408F" w:rsidRDefault="003F6A1E" w:rsidP="00A84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3F6A1E" w:rsidRPr="00A8408F" w:rsidTr="00A8408F">
        <w:tc>
          <w:tcPr>
            <w:tcW w:w="659" w:type="dxa"/>
            <w:shd w:val="clear" w:color="auto" w:fill="auto"/>
          </w:tcPr>
          <w:p w:rsidR="003F6A1E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3" w:type="dxa"/>
            <w:shd w:val="clear" w:color="auto" w:fill="auto"/>
          </w:tcPr>
          <w:p w:rsidR="003F6A1E" w:rsidRPr="00A8408F" w:rsidRDefault="003F6A1E" w:rsidP="0055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 1-4</w:t>
            </w:r>
          </w:p>
          <w:p w:rsidR="003F6A1E" w:rsidRPr="00A8408F" w:rsidRDefault="003F6A1E" w:rsidP="0055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F6A1E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Воржева И.И.</w:t>
            </w:r>
          </w:p>
        </w:tc>
        <w:tc>
          <w:tcPr>
            <w:tcW w:w="1701" w:type="dxa"/>
            <w:shd w:val="clear" w:color="auto" w:fill="auto"/>
          </w:tcPr>
          <w:p w:rsidR="003F6A1E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к.м.н.,</w:t>
            </w:r>
          </w:p>
          <w:p w:rsidR="003F6A1E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3F6A1E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F6A1E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ГБОУ ДПО ИГМАПО,</w:t>
            </w:r>
          </w:p>
          <w:p w:rsidR="003F6A1E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кафедры клинической аллергологии и пульмонологии</w:t>
            </w:r>
          </w:p>
        </w:tc>
        <w:tc>
          <w:tcPr>
            <w:tcW w:w="1560" w:type="dxa"/>
          </w:tcPr>
          <w:p w:rsidR="003F6A1E" w:rsidRPr="00A8408F" w:rsidRDefault="003F6A1E" w:rsidP="00A84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3F6A1E" w:rsidRPr="00A8408F" w:rsidTr="00A8408F">
        <w:tc>
          <w:tcPr>
            <w:tcW w:w="659" w:type="dxa"/>
            <w:shd w:val="clear" w:color="auto" w:fill="auto"/>
          </w:tcPr>
          <w:p w:rsidR="003F6A1E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3" w:type="dxa"/>
            <w:shd w:val="clear" w:color="auto" w:fill="auto"/>
          </w:tcPr>
          <w:p w:rsidR="003F6A1E" w:rsidRPr="00A8408F" w:rsidRDefault="003F6A1E" w:rsidP="0055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 1-4</w:t>
            </w:r>
          </w:p>
          <w:p w:rsidR="003F6A1E" w:rsidRPr="00A8408F" w:rsidRDefault="003F6A1E" w:rsidP="0055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F6A1E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Иванов А.Ф.</w:t>
            </w:r>
          </w:p>
        </w:tc>
        <w:tc>
          <w:tcPr>
            <w:tcW w:w="1701" w:type="dxa"/>
            <w:shd w:val="clear" w:color="auto" w:fill="auto"/>
          </w:tcPr>
          <w:p w:rsidR="003F6A1E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 xml:space="preserve">к.м.н., </w:t>
            </w:r>
          </w:p>
          <w:p w:rsidR="003F6A1E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  <w:p w:rsidR="003F6A1E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F6A1E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ГБОУ ДПО ИГМАПО,</w:t>
            </w:r>
          </w:p>
          <w:p w:rsidR="003F6A1E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кафедры клинической аллергологии и пульмонологии</w:t>
            </w:r>
          </w:p>
        </w:tc>
        <w:tc>
          <w:tcPr>
            <w:tcW w:w="1560" w:type="dxa"/>
          </w:tcPr>
          <w:p w:rsidR="003F6A1E" w:rsidRPr="00A8408F" w:rsidRDefault="003F6A1E" w:rsidP="00A84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3F6A1E" w:rsidRPr="00A8408F" w:rsidTr="00A8408F">
        <w:tc>
          <w:tcPr>
            <w:tcW w:w="659" w:type="dxa"/>
            <w:shd w:val="clear" w:color="auto" w:fill="auto"/>
          </w:tcPr>
          <w:p w:rsidR="003F6A1E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3" w:type="dxa"/>
            <w:shd w:val="clear" w:color="auto" w:fill="auto"/>
          </w:tcPr>
          <w:p w:rsidR="003F6A1E" w:rsidRPr="00A8408F" w:rsidRDefault="003F6A1E" w:rsidP="0055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 1-4</w:t>
            </w:r>
          </w:p>
          <w:p w:rsidR="003F6A1E" w:rsidRPr="00A8408F" w:rsidRDefault="003F6A1E" w:rsidP="0055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F6A1E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Трофименко И.Н.</w:t>
            </w:r>
          </w:p>
        </w:tc>
        <w:tc>
          <w:tcPr>
            <w:tcW w:w="1701" w:type="dxa"/>
            <w:shd w:val="clear" w:color="auto" w:fill="auto"/>
          </w:tcPr>
          <w:p w:rsidR="003F6A1E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 xml:space="preserve">д.м.н., </w:t>
            </w:r>
          </w:p>
          <w:p w:rsidR="003F6A1E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3F6A1E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F6A1E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ГБОУ ДПО ИГМАПО,</w:t>
            </w:r>
          </w:p>
          <w:p w:rsidR="003F6A1E" w:rsidRPr="00A8408F" w:rsidRDefault="003F6A1E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кафедры клинической аллергологии и пульмонологии</w:t>
            </w:r>
          </w:p>
        </w:tc>
        <w:tc>
          <w:tcPr>
            <w:tcW w:w="1560" w:type="dxa"/>
          </w:tcPr>
          <w:p w:rsidR="003F6A1E" w:rsidRPr="00A8408F" w:rsidRDefault="003F6A1E" w:rsidP="00A84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</w:tbl>
    <w:p w:rsidR="00A8408F" w:rsidRPr="00A8408F" w:rsidRDefault="00A8408F" w:rsidP="00A8408F">
      <w:pPr>
        <w:tabs>
          <w:tab w:val="left" w:pos="625"/>
          <w:tab w:val="left" w:pos="2839"/>
          <w:tab w:val="left" w:pos="4422"/>
          <w:tab w:val="left" w:pos="6030"/>
          <w:tab w:val="left" w:pos="7905"/>
        </w:tabs>
        <w:spacing w:after="0" w:line="240" w:lineRule="auto"/>
        <w:ind w:left="-34"/>
        <w:rPr>
          <w:rFonts w:ascii="Times New Roman" w:hAnsi="Times New Roman" w:cs="Times New Roman"/>
          <w:sz w:val="24"/>
          <w:szCs w:val="24"/>
        </w:rPr>
      </w:pPr>
      <w:r w:rsidRPr="00A8408F">
        <w:rPr>
          <w:rFonts w:ascii="Times New Roman" w:hAnsi="Times New Roman" w:cs="Times New Roman"/>
          <w:sz w:val="24"/>
          <w:szCs w:val="24"/>
        </w:rPr>
        <w:tab/>
      </w:r>
      <w:r w:rsidRPr="00A8408F">
        <w:rPr>
          <w:rFonts w:ascii="Times New Roman" w:hAnsi="Times New Roman" w:cs="Times New Roman"/>
          <w:sz w:val="24"/>
          <w:szCs w:val="24"/>
        </w:rPr>
        <w:tab/>
      </w:r>
      <w:r w:rsidRPr="00A8408F">
        <w:rPr>
          <w:rFonts w:ascii="Times New Roman" w:hAnsi="Times New Roman" w:cs="Times New Roman"/>
          <w:sz w:val="24"/>
          <w:szCs w:val="24"/>
        </w:rPr>
        <w:tab/>
      </w:r>
      <w:r w:rsidRPr="00A8408F">
        <w:rPr>
          <w:rFonts w:ascii="Times New Roman" w:hAnsi="Times New Roman" w:cs="Times New Roman"/>
          <w:sz w:val="24"/>
          <w:szCs w:val="24"/>
        </w:rPr>
        <w:tab/>
      </w:r>
      <w:r w:rsidRPr="00A8408F">
        <w:rPr>
          <w:rFonts w:ascii="Times New Roman" w:hAnsi="Times New Roman" w:cs="Times New Roman"/>
          <w:sz w:val="24"/>
          <w:szCs w:val="24"/>
        </w:rPr>
        <w:tab/>
      </w:r>
    </w:p>
    <w:sectPr w:rsidR="00A8408F" w:rsidRPr="00A8408F" w:rsidSect="00FB536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5BE" w:rsidRDefault="00AC55BE" w:rsidP="00FB5360">
      <w:pPr>
        <w:spacing w:after="0" w:line="240" w:lineRule="auto"/>
      </w:pPr>
      <w:r>
        <w:separator/>
      </w:r>
    </w:p>
  </w:endnote>
  <w:endnote w:type="continuationSeparator" w:id="0">
    <w:p w:rsidR="00AC55BE" w:rsidRDefault="00AC55BE" w:rsidP="00FB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5BE" w:rsidRDefault="00AC55BE" w:rsidP="00FB5360">
      <w:pPr>
        <w:spacing w:after="0" w:line="240" w:lineRule="auto"/>
      </w:pPr>
      <w:r>
        <w:separator/>
      </w:r>
    </w:p>
  </w:footnote>
  <w:footnote w:type="continuationSeparator" w:id="0">
    <w:p w:rsidR="00AC55BE" w:rsidRDefault="00AC55BE" w:rsidP="00FB5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6CB267E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B9A23FA"/>
    <w:multiLevelType w:val="multilevel"/>
    <w:tmpl w:val="9CE20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B634E"/>
    <w:multiLevelType w:val="hybridMultilevel"/>
    <w:tmpl w:val="F314E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125ED"/>
    <w:multiLevelType w:val="hybridMultilevel"/>
    <w:tmpl w:val="6AE8E828"/>
    <w:lvl w:ilvl="0" w:tplc="D8444DB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EF"/>
    <w:rsid w:val="0001118E"/>
    <w:rsid w:val="00012E7C"/>
    <w:rsid w:val="00027D15"/>
    <w:rsid w:val="0003580F"/>
    <w:rsid w:val="00036550"/>
    <w:rsid w:val="000B2DF5"/>
    <w:rsid w:val="000B6F1B"/>
    <w:rsid w:val="0011350F"/>
    <w:rsid w:val="00125AF4"/>
    <w:rsid w:val="00131EE1"/>
    <w:rsid w:val="00193421"/>
    <w:rsid w:val="001D47D0"/>
    <w:rsid w:val="001D5454"/>
    <w:rsid w:val="00200141"/>
    <w:rsid w:val="00215E31"/>
    <w:rsid w:val="00244B6E"/>
    <w:rsid w:val="00251277"/>
    <w:rsid w:val="002528A4"/>
    <w:rsid w:val="00274A04"/>
    <w:rsid w:val="00277239"/>
    <w:rsid w:val="00293937"/>
    <w:rsid w:val="002A1EF0"/>
    <w:rsid w:val="002D69BA"/>
    <w:rsid w:val="002F0B54"/>
    <w:rsid w:val="002F43E0"/>
    <w:rsid w:val="00315362"/>
    <w:rsid w:val="0035458A"/>
    <w:rsid w:val="00375561"/>
    <w:rsid w:val="00386A00"/>
    <w:rsid w:val="003D1B59"/>
    <w:rsid w:val="003E6A9F"/>
    <w:rsid w:val="003F6A1E"/>
    <w:rsid w:val="0042465D"/>
    <w:rsid w:val="00482FE2"/>
    <w:rsid w:val="00484990"/>
    <w:rsid w:val="00490541"/>
    <w:rsid w:val="004B126D"/>
    <w:rsid w:val="004C08E5"/>
    <w:rsid w:val="004C7BEF"/>
    <w:rsid w:val="004D13E3"/>
    <w:rsid w:val="004D2FC0"/>
    <w:rsid w:val="004F2D44"/>
    <w:rsid w:val="00511A55"/>
    <w:rsid w:val="00531092"/>
    <w:rsid w:val="005312D3"/>
    <w:rsid w:val="0054174C"/>
    <w:rsid w:val="0054496C"/>
    <w:rsid w:val="00584DB5"/>
    <w:rsid w:val="005A0B48"/>
    <w:rsid w:val="005B4F7F"/>
    <w:rsid w:val="006159D6"/>
    <w:rsid w:val="0063791F"/>
    <w:rsid w:val="00647163"/>
    <w:rsid w:val="00683B41"/>
    <w:rsid w:val="00691FC7"/>
    <w:rsid w:val="00692ED3"/>
    <w:rsid w:val="006D6992"/>
    <w:rsid w:val="006F4D00"/>
    <w:rsid w:val="007122B1"/>
    <w:rsid w:val="00712458"/>
    <w:rsid w:val="00731BF9"/>
    <w:rsid w:val="00744CE5"/>
    <w:rsid w:val="00754EE7"/>
    <w:rsid w:val="0076196A"/>
    <w:rsid w:val="00773727"/>
    <w:rsid w:val="00784B95"/>
    <w:rsid w:val="007D2777"/>
    <w:rsid w:val="007E3290"/>
    <w:rsid w:val="00810758"/>
    <w:rsid w:val="00827018"/>
    <w:rsid w:val="00833B8B"/>
    <w:rsid w:val="008712F4"/>
    <w:rsid w:val="00883823"/>
    <w:rsid w:val="008D25B5"/>
    <w:rsid w:val="008D3B3A"/>
    <w:rsid w:val="008E61DF"/>
    <w:rsid w:val="008F1EFE"/>
    <w:rsid w:val="008F39CC"/>
    <w:rsid w:val="009076EB"/>
    <w:rsid w:val="00913E14"/>
    <w:rsid w:val="0093689A"/>
    <w:rsid w:val="00957EAD"/>
    <w:rsid w:val="00961C75"/>
    <w:rsid w:val="00963F33"/>
    <w:rsid w:val="009923E4"/>
    <w:rsid w:val="00996825"/>
    <w:rsid w:val="009E4828"/>
    <w:rsid w:val="00A007BC"/>
    <w:rsid w:val="00A52B4B"/>
    <w:rsid w:val="00A537E6"/>
    <w:rsid w:val="00A60251"/>
    <w:rsid w:val="00A73708"/>
    <w:rsid w:val="00A8408F"/>
    <w:rsid w:val="00AA6DE8"/>
    <w:rsid w:val="00AB03EC"/>
    <w:rsid w:val="00AB7542"/>
    <w:rsid w:val="00AC11C2"/>
    <w:rsid w:val="00AC55BE"/>
    <w:rsid w:val="00AD376A"/>
    <w:rsid w:val="00AD5E24"/>
    <w:rsid w:val="00AF2EF8"/>
    <w:rsid w:val="00AF5532"/>
    <w:rsid w:val="00B14BDF"/>
    <w:rsid w:val="00B413BD"/>
    <w:rsid w:val="00B6055F"/>
    <w:rsid w:val="00B6662D"/>
    <w:rsid w:val="00B83539"/>
    <w:rsid w:val="00BB513B"/>
    <w:rsid w:val="00BD36C1"/>
    <w:rsid w:val="00BD69AA"/>
    <w:rsid w:val="00BD7100"/>
    <w:rsid w:val="00C04481"/>
    <w:rsid w:val="00C15766"/>
    <w:rsid w:val="00C30CA1"/>
    <w:rsid w:val="00C45EFB"/>
    <w:rsid w:val="00C52F81"/>
    <w:rsid w:val="00C64BED"/>
    <w:rsid w:val="00C77A10"/>
    <w:rsid w:val="00C8644D"/>
    <w:rsid w:val="00CB23D2"/>
    <w:rsid w:val="00CB2E3D"/>
    <w:rsid w:val="00CE0D3D"/>
    <w:rsid w:val="00D01B6D"/>
    <w:rsid w:val="00D400A1"/>
    <w:rsid w:val="00D851C4"/>
    <w:rsid w:val="00D93066"/>
    <w:rsid w:val="00DC1424"/>
    <w:rsid w:val="00DE53C2"/>
    <w:rsid w:val="00E05C95"/>
    <w:rsid w:val="00E41575"/>
    <w:rsid w:val="00E415FF"/>
    <w:rsid w:val="00E44B34"/>
    <w:rsid w:val="00E52361"/>
    <w:rsid w:val="00E66513"/>
    <w:rsid w:val="00E70C2D"/>
    <w:rsid w:val="00E770C1"/>
    <w:rsid w:val="00ED6BEA"/>
    <w:rsid w:val="00EF387A"/>
    <w:rsid w:val="00F3504C"/>
    <w:rsid w:val="00F503B8"/>
    <w:rsid w:val="00F50D43"/>
    <w:rsid w:val="00F56A4F"/>
    <w:rsid w:val="00F57082"/>
    <w:rsid w:val="00F6279A"/>
    <w:rsid w:val="00F657D1"/>
    <w:rsid w:val="00FA6060"/>
    <w:rsid w:val="00FB5360"/>
    <w:rsid w:val="00FB5460"/>
    <w:rsid w:val="00FD5060"/>
    <w:rsid w:val="00FE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974DE12-A884-435C-8A2D-39852A3F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53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FB536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5360"/>
    <w:pPr>
      <w:keepNext/>
      <w:spacing w:after="0" w:line="240" w:lineRule="auto"/>
      <w:ind w:firstLine="459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B53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B536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B536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B5360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B5360"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B5360"/>
    <w:pPr>
      <w:keepNext/>
      <w:tabs>
        <w:tab w:val="left" w:pos="432"/>
        <w:tab w:val="left" w:pos="3084"/>
      </w:tabs>
      <w:spacing w:after="0" w:line="240" w:lineRule="auto"/>
      <w:outlineLvl w:val="8"/>
    </w:pPr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53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53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B5360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5360"/>
  </w:style>
  <w:style w:type="paragraph" w:styleId="a3">
    <w:name w:val="List Paragraph"/>
    <w:basedOn w:val="a"/>
    <w:uiPriority w:val="34"/>
    <w:qFormat/>
    <w:rsid w:val="00FB5360"/>
    <w:pPr>
      <w:spacing w:after="160" w:line="259" w:lineRule="auto"/>
      <w:ind w:left="720"/>
      <w:contextualSpacing/>
    </w:pPr>
  </w:style>
  <w:style w:type="character" w:customStyle="1" w:styleId="22">
    <w:name w:val="Основной текст (2)_"/>
    <w:basedOn w:val="a0"/>
    <w:link w:val="23"/>
    <w:uiPriority w:val="99"/>
    <w:locked/>
    <w:rsid w:val="00FB5360"/>
  </w:style>
  <w:style w:type="paragraph" w:customStyle="1" w:styleId="23">
    <w:name w:val="Основной текст (2)"/>
    <w:basedOn w:val="a"/>
    <w:link w:val="22"/>
    <w:uiPriority w:val="99"/>
    <w:rsid w:val="00FB5360"/>
    <w:pPr>
      <w:spacing w:after="0" w:line="259" w:lineRule="exact"/>
    </w:pPr>
  </w:style>
  <w:style w:type="character" w:customStyle="1" w:styleId="12">
    <w:name w:val="Гиперссылка1"/>
    <w:basedOn w:val="a0"/>
    <w:uiPriority w:val="99"/>
    <w:unhideWhenUsed/>
    <w:rsid w:val="00FB5360"/>
    <w:rPr>
      <w:color w:val="0563C1"/>
      <w:u w:val="single"/>
    </w:rPr>
  </w:style>
  <w:style w:type="paragraph" w:styleId="a4">
    <w:name w:val="footnote text"/>
    <w:basedOn w:val="a"/>
    <w:link w:val="a5"/>
    <w:uiPriority w:val="99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FB5360"/>
    <w:rPr>
      <w:vertAlign w:val="superscript"/>
    </w:rPr>
  </w:style>
  <w:style w:type="character" w:customStyle="1" w:styleId="apple-converted-space">
    <w:name w:val="apple-converted-space"/>
    <w:rsid w:val="00FB5360"/>
  </w:style>
  <w:style w:type="paragraph" w:styleId="a7">
    <w:name w:val="Normal (Web)"/>
    <w:basedOn w:val="a"/>
    <w:uiPriority w:val="99"/>
    <w:unhideWhenUsed/>
    <w:rsid w:val="00FB536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FB5360"/>
  </w:style>
  <w:style w:type="table" w:styleId="a8">
    <w:name w:val="Table Grid"/>
    <w:basedOn w:val="a1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FB536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FB5360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endnote text"/>
    <w:basedOn w:val="a"/>
    <w:link w:val="ac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rsid w:val="00FB5360"/>
    <w:rPr>
      <w:vertAlign w:val="superscript"/>
    </w:rPr>
  </w:style>
  <w:style w:type="character" w:styleId="ae">
    <w:name w:val="annotation reference"/>
    <w:rsid w:val="00FB5360"/>
    <w:rPr>
      <w:sz w:val="16"/>
      <w:szCs w:val="16"/>
    </w:rPr>
  </w:style>
  <w:style w:type="paragraph" w:styleId="af">
    <w:name w:val="annotation text"/>
    <w:basedOn w:val="a"/>
    <w:link w:val="af0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8"/>
    <w:uiPriority w:val="99"/>
    <w:rsid w:val="00FB536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B5360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4">
    <w:name w:val="Абзац списка1"/>
    <w:basedOn w:val="a"/>
    <w:rsid w:val="00FB536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rsid w:val="00FB5360"/>
  </w:style>
  <w:style w:type="paragraph" w:styleId="31">
    <w:name w:val="Body Text 3"/>
    <w:basedOn w:val="a"/>
    <w:link w:val="32"/>
    <w:rsid w:val="00FB53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B53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Основной текст1"/>
    <w:basedOn w:val="a"/>
    <w:link w:val="af5"/>
    <w:rsid w:val="00FB5360"/>
    <w:pPr>
      <w:spacing w:after="0" w:line="259" w:lineRule="exac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24">
    <w:name w:val="Body Text 2"/>
    <w:basedOn w:val="a"/>
    <w:link w:val="25"/>
    <w:rsid w:val="00FB53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3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Без интервала Знак"/>
    <w:link w:val="af9"/>
    <w:locked/>
    <w:rsid w:val="00FB5360"/>
    <w:rPr>
      <w:lang w:eastAsia="ru-RU"/>
    </w:rPr>
  </w:style>
  <w:style w:type="paragraph" w:styleId="af9">
    <w:name w:val="No Spacing"/>
    <w:link w:val="af8"/>
    <w:qFormat/>
    <w:rsid w:val="00FB5360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FB5360"/>
    <w:rPr>
      <w:b/>
      <w:bCs/>
      <w:i/>
      <w:iCs/>
      <w:color w:val="4F81BD"/>
    </w:rPr>
  </w:style>
  <w:style w:type="paragraph" w:customStyle="1" w:styleId="16">
    <w:name w:val="Обычный1"/>
    <w:rsid w:val="00FB5360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36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b">
    <w:name w:val="List"/>
    <w:basedOn w:val="a"/>
    <w:rsid w:val="00FB5360"/>
    <w:pPr>
      <w:suppressAutoHyphens/>
      <w:spacing w:after="12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c">
    <w:name w:val="Автозамена"/>
    <w:rsid w:val="00FB5360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Базовый"/>
    <w:rsid w:val="00FB536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360"/>
    <w:rPr>
      <w:rFonts w:cs="Times New Roman"/>
    </w:rPr>
  </w:style>
  <w:style w:type="table" w:customStyle="1" w:styleId="33">
    <w:name w:val="Сетка таблицы3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Body Text"/>
    <w:basedOn w:val="a"/>
    <w:link w:val="aff0"/>
    <w:rsid w:val="00FB53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 Знак"/>
    <w:basedOn w:val="a0"/>
    <w:link w:val="aff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3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FB536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7">
    <w:name w:val="Без интервала1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Стиль2 Знак"/>
    <w:link w:val="2"/>
    <w:locked/>
    <w:rsid w:val="00FB5360"/>
    <w:rPr>
      <w:sz w:val="24"/>
      <w:szCs w:val="24"/>
    </w:rPr>
  </w:style>
  <w:style w:type="paragraph" w:customStyle="1" w:styleId="2">
    <w:name w:val="Стиль2"/>
    <w:basedOn w:val="a3"/>
    <w:link w:val="27"/>
    <w:qFormat/>
    <w:rsid w:val="00FB5360"/>
    <w:pPr>
      <w:numPr>
        <w:numId w:val="4"/>
      </w:numPr>
      <w:spacing w:after="0" w:line="240" w:lineRule="auto"/>
      <w:jc w:val="both"/>
    </w:pPr>
    <w:rPr>
      <w:sz w:val="24"/>
      <w:szCs w:val="24"/>
    </w:rPr>
  </w:style>
  <w:style w:type="paragraph" w:customStyle="1" w:styleId="18">
    <w:name w:val="Знак Знак1 Знак Знак Знак Знак"/>
    <w:basedOn w:val="a"/>
    <w:rsid w:val="00FB5360"/>
    <w:pPr>
      <w:tabs>
        <w:tab w:val="num" w:pos="1440"/>
      </w:tabs>
      <w:spacing w:before="100" w:beforeAutospacing="1" w:after="100" w:afterAutospacing="1" w:line="240" w:lineRule="auto"/>
      <w:ind w:left="1440" w:hanging="360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FB5360"/>
  </w:style>
  <w:style w:type="paragraph" w:customStyle="1" w:styleId="19">
    <w:name w:val="Стиль1"/>
    <w:basedOn w:val="a"/>
    <w:rsid w:val="00FB53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8">
    <w:name w:val="Body Text Indent 2"/>
    <w:basedOn w:val="a"/>
    <w:link w:val="29"/>
    <w:rsid w:val="00FB5360"/>
    <w:pPr>
      <w:spacing w:after="0" w:line="240" w:lineRule="auto"/>
      <w:ind w:left="1418" w:hanging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FB5360"/>
    <w:pPr>
      <w:spacing w:after="0" w:line="240" w:lineRule="auto"/>
      <w:ind w:firstLine="70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FB536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f4">
    <w:name w:val="Название Знак"/>
    <w:basedOn w:val="a0"/>
    <w:link w:val="aff3"/>
    <w:rsid w:val="00FB5360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FB536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36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36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FB53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FB5360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FB5360"/>
    <w:pPr>
      <w:widowControl w:val="0"/>
      <w:spacing w:before="200" w:after="0" w:line="240" w:lineRule="auto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FB5360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Cs w:val="20"/>
      <w:lang w:val="en-US" w:eastAsia="zh-CN"/>
    </w:rPr>
  </w:style>
  <w:style w:type="character" w:customStyle="1" w:styleId="submenu-table">
    <w:name w:val="submenu-table"/>
    <w:rsid w:val="00FB5360"/>
    <w:rPr>
      <w:rFonts w:cs="Times New Roman"/>
    </w:rPr>
  </w:style>
  <w:style w:type="character" w:styleId="aff8">
    <w:name w:val="Hyperlink"/>
    <w:basedOn w:val="a0"/>
    <w:uiPriority w:val="99"/>
    <w:semiHidden/>
    <w:unhideWhenUsed/>
    <w:rsid w:val="00FB5360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5"/>
    <w:rsid w:val="00773727"/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1a">
    <w:name w:val="Заголовок №1_"/>
    <w:basedOn w:val="a0"/>
    <w:link w:val="1b"/>
    <w:rsid w:val="0077372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b">
    <w:name w:val="Заголовок №1"/>
    <w:basedOn w:val="a"/>
    <w:link w:val="1a"/>
    <w:rsid w:val="00773727"/>
    <w:pPr>
      <w:shd w:val="clear" w:color="auto" w:fill="FFFFFF"/>
      <w:spacing w:after="240" w:line="322" w:lineRule="exact"/>
      <w:jc w:val="both"/>
      <w:outlineLvl w:val="0"/>
    </w:pPr>
    <w:rPr>
      <w:rFonts w:ascii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C77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06B9D-E02D-4458-B5AE-5264AC55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2571</Words>
  <Characters>14658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17195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Воржева</cp:lastModifiedBy>
  <cp:revision>14</cp:revision>
  <cp:lastPrinted>2016-06-16T07:07:00Z</cp:lastPrinted>
  <dcterms:created xsi:type="dcterms:W3CDTF">2016-12-08T08:03:00Z</dcterms:created>
  <dcterms:modified xsi:type="dcterms:W3CDTF">2016-12-11T17:44:00Z</dcterms:modified>
</cp:coreProperties>
</file>